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860536">
        <w:rPr>
          <w:b/>
        </w:rPr>
        <w:t>51</w:t>
      </w:r>
      <w:r w:rsidR="004A0294">
        <w:rPr>
          <w:b/>
        </w:rPr>
        <w:t xml:space="preserve"> / </w:t>
      </w:r>
      <w:r w:rsidR="00860536">
        <w:rPr>
          <w:b/>
        </w:rPr>
        <w:t>15</w:t>
      </w:r>
      <w:r w:rsidRPr="002642AF">
        <w:rPr>
          <w:b/>
        </w:rPr>
        <w:t>.</w:t>
      </w:r>
      <w:r w:rsidR="004B231A">
        <w:rPr>
          <w:b/>
          <w:lang w:val="ru-RU"/>
        </w:rPr>
        <w:t>08</w:t>
      </w:r>
      <w:r w:rsidRPr="002642AF">
        <w:rPr>
          <w:b/>
        </w:rPr>
        <w:t>.201</w:t>
      </w:r>
      <w:r w:rsidR="004B231A">
        <w:rPr>
          <w:b/>
          <w:lang w:val="ru-RU"/>
        </w:rPr>
        <w:t>6</w:t>
      </w:r>
      <w:r w:rsidR="007737E7">
        <w:rPr>
          <w:b/>
          <w:lang w:val="ru-RU"/>
        </w:rPr>
        <w:t xml:space="preserve"> 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</w:t>
      </w:r>
      <w:r w:rsidR="004A0294">
        <w:t xml:space="preserve">състояло се на </w:t>
      </w:r>
      <w:r w:rsidR="00E0414C">
        <w:t>1</w:t>
      </w:r>
      <w:r w:rsidR="00860536">
        <w:t>5</w:t>
      </w:r>
      <w:r w:rsidRPr="002642AF">
        <w:t>.</w:t>
      </w:r>
      <w:r w:rsidR="00E0414C">
        <w:rPr>
          <w:lang w:val="ru-RU"/>
        </w:rPr>
        <w:t>08</w:t>
      </w:r>
      <w:r w:rsidR="00E0414C">
        <w:t>.2016</w:t>
      </w:r>
      <w:r w:rsidR="00C50FF0">
        <w:t xml:space="preserve"> г.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9B6C62" w:rsidRPr="00DC2E01" w:rsidRDefault="009B6C62" w:rsidP="009B6C62">
      <w:pPr>
        <w:shd w:val="clear" w:color="auto" w:fill="FEFEFE"/>
        <w:spacing w:after="240" w:line="193" w:lineRule="atLeast"/>
        <w:jc w:val="both"/>
      </w:pPr>
      <w:r>
        <w:rPr>
          <w:b/>
        </w:rPr>
        <w:t xml:space="preserve">            </w:t>
      </w:r>
      <w:r w:rsidR="00554542" w:rsidRPr="002642AF">
        <w:rPr>
          <w:b/>
          <w:shd w:val="clear" w:color="auto" w:fill="FFFFFF"/>
        </w:rPr>
        <w:t>Т.1</w:t>
      </w:r>
      <w:r w:rsidR="00126AAA" w:rsidRPr="002642AF">
        <w:rPr>
          <w:b/>
          <w:shd w:val="clear" w:color="auto" w:fill="FFFFFF"/>
        </w:rPr>
        <w:t xml:space="preserve">: </w:t>
      </w:r>
      <w:r w:rsidRPr="003A31C3">
        <w:t xml:space="preserve">Определяне числения състав на секционните избирателни комисии /СИК/ и разпределяне на членовете и ръководството според квотите на парламентарно представените партии и коалиции при произвеждането на </w:t>
      </w:r>
      <w:r w:rsidRPr="00A55133">
        <w:t>провеждане на</w:t>
      </w:r>
      <w:r w:rsidRPr="00DC2E01">
        <w:rPr>
          <w:color w:val="000000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>новите избори</w:t>
      </w:r>
      <w:r w:rsidRPr="00DC2E01">
        <w:rPr>
          <w:color w:val="000000"/>
          <w:shd w:val="clear" w:color="auto" w:fill="FEFEFE"/>
        </w:rPr>
        <w:t xml:space="preserve"> за </w:t>
      </w:r>
      <w:r>
        <w:rPr>
          <w:color w:val="000000"/>
          <w:shd w:val="clear" w:color="auto" w:fill="FEFEFE"/>
        </w:rPr>
        <w:t>кмет на кметство  Петърница община Долни Дъбник на 02.10.2016 г.</w:t>
      </w:r>
    </w:p>
    <w:p w:rsidR="007E04CB" w:rsidRPr="002642AF" w:rsidRDefault="007E04CB" w:rsidP="00B5681E">
      <w:pPr>
        <w:spacing w:after="150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</w:t>
      </w:r>
      <w:r w:rsidR="00A81024">
        <w:t xml:space="preserve"> разисквания и гласуване. Точката</w:t>
      </w:r>
      <w:r w:rsidRPr="002642AF">
        <w:t xml:space="preserve">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lastRenderedPageBreak/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CF7CDD">
        <w:rPr>
          <w:b/>
          <w:shd w:val="clear" w:color="auto" w:fill="FFFFFF"/>
        </w:rPr>
        <w:t>№202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C961FD">
        <w:rPr>
          <w:b/>
          <w:shd w:val="clear" w:color="auto" w:fill="FFFFFF"/>
        </w:rPr>
        <w:t xml:space="preserve">Долни Дъбник, </w:t>
      </w:r>
      <w:r w:rsidR="00CF7CDD">
        <w:rPr>
          <w:b/>
          <w:shd w:val="clear" w:color="auto" w:fill="FFFFFF"/>
        </w:rPr>
        <w:t>15</w:t>
      </w:r>
      <w:r w:rsidR="00DB39D3">
        <w:rPr>
          <w:b/>
          <w:shd w:val="clear" w:color="auto" w:fill="FFFFFF"/>
        </w:rPr>
        <w:t>.08.2016</w:t>
      </w:r>
      <w:r w:rsidR="00B5681E">
        <w:rPr>
          <w:b/>
          <w:shd w:val="clear" w:color="auto" w:fill="FFFFFF"/>
        </w:rPr>
        <w:t xml:space="preserve"> с което :</w:t>
      </w:r>
    </w:p>
    <w:p w:rsidR="00001B45" w:rsidRPr="00B5424A" w:rsidRDefault="00001B45" w:rsidP="00001B45">
      <w:pPr>
        <w:numPr>
          <w:ilvl w:val="0"/>
          <w:numId w:val="10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Определя общ брой от 14</w:t>
      </w:r>
      <w:r w:rsidRPr="00B5424A">
        <w:rPr>
          <w:b/>
          <w:bCs/>
          <w:sz w:val="28"/>
          <w:szCs w:val="28"/>
        </w:rPr>
        <w:t xml:space="preserve"> членове на се</w:t>
      </w:r>
      <w:r>
        <w:rPr>
          <w:b/>
          <w:bCs/>
          <w:sz w:val="28"/>
          <w:szCs w:val="28"/>
        </w:rPr>
        <w:t>кционните избирателни комисии на територията на Кметство с. Петърница</w:t>
      </w:r>
      <w:r w:rsidRPr="00B5424A">
        <w:rPr>
          <w:b/>
          <w:bCs/>
          <w:sz w:val="28"/>
          <w:szCs w:val="28"/>
        </w:rPr>
        <w:t xml:space="preserve"> Община</w:t>
      </w:r>
      <w:r>
        <w:rPr>
          <w:b/>
          <w:bCs/>
          <w:sz w:val="28"/>
          <w:szCs w:val="28"/>
        </w:rPr>
        <w:t xml:space="preserve"> Долни Дъбник, разпределени в 2</w:t>
      </w:r>
      <w:r w:rsidRPr="00B5424A">
        <w:rPr>
          <w:b/>
          <w:bCs/>
          <w:sz w:val="28"/>
          <w:szCs w:val="28"/>
        </w:rPr>
        <w:t xml:space="preserve"> секции, както следва:</w:t>
      </w:r>
    </w:p>
    <w:p w:rsidR="00001B45" w:rsidRPr="002F6E55" w:rsidRDefault="00001B45" w:rsidP="00001B45">
      <w:pPr>
        <w:pStyle w:val="a4"/>
        <w:numPr>
          <w:ilvl w:val="0"/>
          <w:numId w:val="10"/>
        </w:numPr>
        <w:shd w:val="clear" w:color="auto" w:fill="FEFEFE"/>
        <w:spacing w:after="240" w:line="19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F6E5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Разпределя общия брой на членовете на секционните избирателни комисии според квотите на парламентарно представените партии и коалиции при произвеждането на </w:t>
      </w:r>
      <w:r w:rsidRPr="002F6E5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новите избори за кмет на кметство  Петърница община Долни Дъбник на 02.10.2016 г.</w:t>
      </w:r>
      <w:r w:rsidRPr="002F6E5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както следва:</w:t>
      </w:r>
    </w:p>
    <w:p w:rsidR="00001B45" w:rsidRPr="000A4985" w:rsidRDefault="00001B45" w:rsidP="00001B45">
      <w:pPr>
        <w:shd w:val="clear" w:color="auto" w:fill="FEFEFE"/>
        <w:spacing w:after="240" w:line="193" w:lineRule="atLeast"/>
        <w:ind w:firstLine="851"/>
        <w:jc w:val="both"/>
      </w:pPr>
    </w:p>
    <w:p w:rsidR="00001B45" w:rsidRPr="00D539FC" w:rsidRDefault="00001B45" w:rsidP="00001B45">
      <w:pPr>
        <w:shd w:val="clear" w:color="auto" w:fill="FEFEFE"/>
        <w:spacing w:after="240"/>
        <w:ind w:left="851"/>
        <w:jc w:val="both"/>
        <w:rPr>
          <w:bCs/>
        </w:rPr>
      </w:pPr>
      <w:r>
        <w:rPr>
          <w:bCs/>
        </w:rPr>
        <w:t>2.1.</w:t>
      </w:r>
      <w:r w:rsidRPr="00D539FC">
        <w:rPr>
          <w:bCs/>
        </w:rPr>
        <w:t> Секционните избирателни комисии се състоят от председател, заместник председател, секретар и 4 членове;</w:t>
      </w:r>
    </w:p>
    <w:p w:rsidR="00001B45" w:rsidRPr="00D539FC" w:rsidRDefault="00001B45" w:rsidP="00001B45">
      <w:pPr>
        <w:pStyle w:val="a4"/>
        <w:numPr>
          <w:ilvl w:val="1"/>
          <w:numId w:val="12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539F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както следва: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 …………………………………………………..……..5 членове;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лява България ………………………..………...2 членове;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ДПС ……………………………………………..………2 членове;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Реформаторски блок …………………………...……1 член;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Патриотичен фронт – НФСБ и ВМРО…………..…1 член;</w:t>
      </w:r>
    </w:p>
    <w:p w:rsidR="00001B45" w:rsidRDefault="002F091E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„Български демократичен център-Народен съюз”…</w:t>
      </w:r>
      <w:r w:rsidR="00001B45">
        <w:rPr>
          <w:rFonts w:ascii="Times New Roman" w:eastAsia="Times New Roman" w:hAnsi="Times New Roman" w:cs="Times New Roman"/>
          <w:sz w:val="24"/>
          <w:szCs w:val="24"/>
          <w:lang w:eastAsia="bg-BG"/>
        </w:rPr>
        <w:t>.1 член;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Атака …………………………………………….………1 член;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АБВ ………………………………………….………..1 член;</w:t>
      </w:r>
    </w:p>
    <w:p w:rsidR="00001B45" w:rsidRPr="000A4985" w:rsidRDefault="00001B45" w:rsidP="00001B45">
      <w:pPr>
        <w:spacing w:before="100" w:beforeAutospacing="1" w:after="100" w:afterAutospacing="1"/>
      </w:pPr>
    </w:p>
    <w:p w:rsidR="00001B45" w:rsidRPr="00D539FC" w:rsidRDefault="00001B45" w:rsidP="00001B4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39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Разпределя 14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членове, от които 6 в ръководството на 2</w:t>
      </w:r>
      <w:r w:rsidRPr="00D539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секционни избирателни комисии според квотите на парламентарно представените партии и коалиции при произвеждането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новите избори</w:t>
      </w:r>
      <w:r w:rsidRPr="00DC2E0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кмет на кметство  Петърница община Долни Дъбник на 02.10.2016 г</w:t>
      </w:r>
      <w:r w:rsidRPr="00D539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както следва: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 ………………………………………………….……..2 членове;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лява България ………………………….……....1 член;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ДПС ……………………………………………….……...1 член;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Реформаторски блок …………………………………1 член;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Патриотичен фронт – НФСБ и ВМРО…………...…1 член;</w:t>
      </w:r>
    </w:p>
    <w:p w:rsidR="00001B45" w:rsidRDefault="00D12DEB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„Български демократичен център-Народен съюз”…</w:t>
      </w:r>
      <w:r w:rsidR="00001B45">
        <w:rPr>
          <w:rFonts w:ascii="Times New Roman" w:eastAsia="Times New Roman" w:hAnsi="Times New Roman" w:cs="Times New Roman"/>
          <w:sz w:val="24"/>
          <w:szCs w:val="24"/>
          <w:lang w:eastAsia="bg-BG"/>
        </w:rPr>
        <w:t>0 членове;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Атака ……………………………………………...……...0 членове;</w:t>
      </w:r>
    </w:p>
    <w:p w:rsidR="00001B45" w:rsidRDefault="00001B45" w:rsidP="00001B45">
      <w:pPr>
        <w:pStyle w:val="a4"/>
        <w:numPr>
          <w:ilvl w:val="0"/>
          <w:numId w:val="11"/>
        </w:numPr>
        <w:shd w:val="clear" w:color="auto" w:fill="FEFEFE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АБВ …………………………………………………....0 членове;</w:t>
      </w:r>
    </w:p>
    <w:p w:rsidR="00001B45" w:rsidRPr="00727EDC" w:rsidRDefault="00001B45" w:rsidP="00001B45">
      <w:pPr>
        <w:spacing w:before="100" w:beforeAutospacing="1" w:after="100" w:afterAutospacing="1"/>
      </w:pPr>
      <w:r w:rsidRPr="00165D30">
        <w:rPr>
          <w:bCs/>
        </w:rPr>
        <w:t> </w:t>
      </w:r>
    </w:p>
    <w:p w:rsidR="00001B45" w:rsidRPr="00803E80" w:rsidRDefault="00001B45" w:rsidP="00001B4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E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случай че парламентарно представените партии и коалиции и партиите не са направили поименни предложения за полагащия им се брой членове на СИК съгласно Решение № 1984 от 08 септември 2015 г. на ЦИК или са направили предложения за по-малък от полагащия им се брой членове, се провеждат допълнителни консултации за попълване на незаетите места между всички участвали в консултациите партии и коалиции. </w:t>
      </w:r>
    </w:p>
    <w:p w:rsidR="00001B45" w:rsidRPr="00165D30" w:rsidRDefault="00001B45" w:rsidP="00001B45">
      <w:pPr>
        <w:pStyle w:val="a3"/>
      </w:pPr>
    </w:p>
    <w:p w:rsidR="00115D80" w:rsidRDefault="00115D80" w:rsidP="00115D80">
      <w:pPr>
        <w:spacing w:line="360" w:lineRule="auto"/>
        <w:jc w:val="center"/>
        <w:rPr>
          <w:b/>
          <w:noProof/>
        </w:rPr>
      </w:pPr>
    </w:p>
    <w:p w:rsidR="00126AAA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lastRenderedPageBreak/>
        <w:t xml:space="preserve">Решението  по точката се прие  със следното поименно гласуване на присъствалите: </w:t>
      </w:r>
    </w:p>
    <w:p w:rsidR="008234DE" w:rsidRPr="002642AF" w:rsidRDefault="008234DE" w:rsidP="00126AA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357EFB" w:rsidRPr="002642AF" w:rsidRDefault="000E18D2" w:rsidP="00357EFB">
      <w:pPr>
        <w:ind w:right="49"/>
        <w:jc w:val="both"/>
        <w:rPr>
          <w:b/>
        </w:rPr>
      </w:pPr>
      <w:r>
        <w:rPr>
          <w:b/>
        </w:rPr>
        <w:t xml:space="preserve">      След гласуване на точката</w:t>
      </w:r>
      <w:r w:rsidR="00357EFB" w:rsidRPr="002642AF">
        <w:rPr>
          <w:b/>
        </w:rPr>
        <w:t xml:space="preserve"> от дневния ред на заседанието, същото беше обявено за приключило и закрито от председателя на ОИК – Долни Дъбник в </w:t>
      </w:r>
      <w:r w:rsidR="000573FF">
        <w:rPr>
          <w:b/>
        </w:rPr>
        <w:t>1</w:t>
      </w:r>
      <w:r w:rsidR="00737E73">
        <w:rPr>
          <w:b/>
        </w:rPr>
        <w:t>5</w:t>
      </w:r>
      <w:r w:rsidR="005B4E7E">
        <w:rPr>
          <w:b/>
        </w:rPr>
        <w:t>,</w:t>
      </w:r>
      <w:r w:rsidR="000573FF">
        <w:rPr>
          <w:b/>
        </w:rPr>
        <w:t>0</w:t>
      </w:r>
      <w:r w:rsidR="00357EFB" w:rsidRPr="002642AF">
        <w:rPr>
          <w:b/>
        </w:rPr>
        <w:t xml:space="preserve">0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501F22" w:rsidRPr="002642AF" w:rsidRDefault="00501F22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8BC" w:rsidRDefault="00B428BC" w:rsidP="0071175C">
      <w:r>
        <w:separator/>
      </w:r>
    </w:p>
  </w:endnote>
  <w:endnote w:type="continuationSeparator" w:id="0">
    <w:p w:rsidR="00B428BC" w:rsidRDefault="00B428BC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AA4C27" w:rsidRDefault="00395487">
        <w:pPr>
          <w:pStyle w:val="a5"/>
          <w:jc w:val="right"/>
        </w:pPr>
        <w:fldSimple w:instr=" PAGE   \* MERGEFORMAT ">
          <w:r w:rsidR="00D12DEB">
            <w:rPr>
              <w:noProof/>
            </w:rPr>
            <w:t>2</w:t>
          </w:r>
        </w:fldSimple>
      </w:p>
    </w:sdtContent>
  </w:sdt>
  <w:p w:rsidR="00AA4C27" w:rsidRDefault="00AA4C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8BC" w:rsidRDefault="00B428BC" w:rsidP="0071175C">
      <w:r>
        <w:separator/>
      </w:r>
    </w:p>
  </w:footnote>
  <w:footnote w:type="continuationSeparator" w:id="0">
    <w:p w:rsidR="00B428BC" w:rsidRDefault="00B428BC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96B"/>
    <w:multiLevelType w:val="hybridMultilevel"/>
    <w:tmpl w:val="DD48A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755A1"/>
    <w:multiLevelType w:val="hybridMultilevel"/>
    <w:tmpl w:val="2312E5D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0EB5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51A72"/>
    <w:multiLevelType w:val="hybridMultilevel"/>
    <w:tmpl w:val="55680458"/>
    <w:lvl w:ilvl="0" w:tplc="72EEB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92D5B"/>
    <w:multiLevelType w:val="multilevel"/>
    <w:tmpl w:val="4DD4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D559D9"/>
    <w:multiLevelType w:val="hybridMultilevel"/>
    <w:tmpl w:val="662049A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C62CB"/>
    <w:multiLevelType w:val="multilevel"/>
    <w:tmpl w:val="A82C3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723A60C3"/>
    <w:multiLevelType w:val="hybridMultilevel"/>
    <w:tmpl w:val="32381EEC"/>
    <w:lvl w:ilvl="0" w:tplc="8BE2F7A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01B45"/>
    <w:rsid w:val="000573FF"/>
    <w:rsid w:val="00073AE5"/>
    <w:rsid w:val="00073B1D"/>
    <w:rsid w:val="000A3A9F"/>
    <w:rsid w:val="000B2333"/>
    <w:rsid w:val="000E18D2"/>
    <w:rsid w:val="000E5A68"/>
    <w:rsid w:val="001031DD"/>
    <w:rsid w:val="0011043A"/>
    <w:rsid w:val="00115D80"/>
    <w:rsid w:val="00126AAA"/>
    <w:rsid w:val="00141662"/>
    <w:rsid w:val="00167217"/>
    <w:rsid w:val="00170773"/>
    <w:rsid w:val="00191272"/>
    <w:rsid w:val="00197644"/>
    <w:rsid w:val="001D060D"/>
    <w:rsid w:val="001E535A"/>
    <w:rsid w:val="00204EAA"/>
    <w:rsid w:val="00227BC4"/>
    <w:rsid w:val="002642AF"/>
    <w:rsid w:val="00271B2C"/>
    <w:rsid w:val="00286F07"/>
    <w:rsid w:val="00292A5B"/>
    <w:rsid w:val="002B01A3"/>
    <w:rsid w:val="002B50B4"/>
    <w:rsid w:val="002C0779"/>
    <w:rsid w:val="002C1D3A"/>
    <w:rsid w:val="002C783A"/>
    <w:rsid w:val="002D0D34"/>
    <w:rsid w:val="002F091E"/>
    <w:rsid w:val="00352ADF"/>
    <w:rsid w:val="00357AEE"/>
    <w:rsid w:val="00357EFB"/>
    <w:rsid w:val="00374323"/>
    <w:rsid w:val="00382CE7"/>
    <w:rsid w:val="00395487"/>
    <w:rsid w:val="003B084A"/>
    <w:rsid w:val="003B22DA"/>
    <w:rsid w:val="003C1F57"/>
    <w:rsid w:val="003D15A8"/>
    <w:rsid w:val="003D6406"/>
    <w:rsid w:val="003E17B0"/>
    <w:rsid w:val="003E729A"/>
    <w:rsid w:val="003F248F"/>
    <w:rsid w:val="003F4156"/>
    <w:rsid w:val="00422683"/>
    <w:rsid w:val="004A0294"/>
    <w:rsid w:val="004B1F7E"/>
    <w:rsid w:val="004B231A"/>
    <w:rsid w:val="004D193A"/>
    <w:rsid w:val="004E42DF"/>
    <w:rsid w:val="00501F22"/>
    <w:rsid w:val="0051002F"/>
    <w:rsid w:val="0055205A"/>
    <w:rsid w:val="00553076"/>
    <w:rsid w:val="00554542"/>
    <w:rsid w:val="00562240"/>
    <w:rsid w:val="00572D01"/>
    <w:rsid w:val="005928AC"/>
    <w:rsid w:val="00595197"/>
    <w:rsid w:val="005A6F2C"/>
    <w:rsid w:val="005B4E7E"/>
    <w:rsid w:val="005C2065"/>
    <w:rsid w:val="005C73C5"/>
    <w:rsid w:val="005D32EC"/>
    <w:rsid w:val="005D6489"/>
    <w:rsid w:val="005F46F6"/>
    <w:rsid w:val="006171AD"/>
    <w:rsid w:val="00640D5E"/>
    <w:rsid w:val="00643A80"/>
    <w:rsid w:val="00656E8D"/>
    <w:rsid w:val="00667190"/>
    <w:rsid w:val="00674A58"/>
    <w:rsid w:val="006878ED"/>
    <w:rsid w:val="006947AA"/>
    <w:rsid w:val="006A003E"/>
    <w:rsid w:val="006B3EBA"/>
    <w:rsid w:val="006C20E9"/>
    <w:rsid w:val="0071175C"/>
    <w:rsid w:val="00737E73"/>
    <w:rsid w:val="00743752"/>
    <w:rsid w:val="0076139C"/>
    <w:rsid w:val="007737E7"/>
    <w:rsid w:val="007A7D1B"/>
    <w:rsid w:val="007D7407"/>
    <w:rsid w:val="007E04CB"/>
    <w:rsid w:val="007E07E0"/>
    <w:rsid w:val="007E25AA"/>
    <w:rsid w:val="00804D6D"/>
    <w:rsid w:val="0080634F"/>
    <w:rsid w:val="00810A77"/>
    <w:rsid w:val="008234DE"/>
    <w:rsid w:val="00836512"/>
    <w:rsid w:val="00847DD7"/>
    <w:rsid w:val="00860536"/>
    <w:rsid w:val="0086278F"/>
    <w:rsid w:val="00870BF3"/>
    <w:rsid w:val="00873D4B"/>
    <w:rsid w:val="008C5CB5"/>
    <w:rsid w:val="008D316D"/>
    <w:rsid w:val="00914FE8"/>
    <w:rsid w:val="009168ED"/>
    <w:rsid w:val="00923C99"/>
    <w:rsid w:val="0095016A"/>
    <w:rsid w:val="00957248"/>
    <w:rsid w:val="00963804"/>
    <w:rsid w:val="00995713"/>
    <w:rsid w:val="009B6C62"/>
    <w:rsid w:val="009C47ED"/>
    <w:rsid w:val="009D659E"/>
    <w:rsid w:val="00A44646"/>
    <w:rsid w:val="00A46BFB"/>
    <w:rsid w:val="00A512F0"/>
    <w:rsid w:val="00A61264"/>
    <w:rsid w:val="00A71D2A"/>
    <w:rsid w:val="00A81024"/>
    <w:rsid w:val="00A92F4C"/>
    <w:rsid w:val="00AA4C27"/>
    <w:rsid w:val="00AA5455"/>
    <w:rsid w:val="00AB157A"/>
    <w:rsid w:val="00AB3F07"/>
    <w:rsid w:val="00AC3703"/>
    <w:rsid w:val="00AC41A4"/>
    <w:rsid w:val="00AE26C8"/>
    <w:rsid w:val="00B01B61"/>
    <w:rsid w:val="00B36DF2"/>
    <w:rsid w:val="00B428BC"/>
    <w:rsid w:val="00B55357"/>
    <w:rsid w:val="00B561A4"/>
    <w:rsid w:val="00B561C2"/>
    <w:rsid w:val="00B5681E"/>
    <w:rsid w:val="00BA03E7"/>
    <w:rsid w:val="00BB4746"/>
    <w:rsid w:val="00BC6BF6"/>
    <w:rsid w:val="00BD0F8B"/>
    <w:rsid w:val="00C17D8E"/>
    <w:rsid w:val="00C25B75"/>
    <w:rsid w:val="00C25E75"/>
    <w:rsid w:val="00C301D7"/>
    <w:rsid w:val="00C37BE9"/>
    <w:rsid w:val="00C50FF0"/>
    <w:rsid w:val="00C64DB5"/>
    <w:rsid w:val="00C756DF"/>
    <w:rsid w:val="00C86BF3"/>
    <w:rsid w:val="00C961FD"/>
    <w:rsid w:val="00CA30EF"/>
    <w:rsid w:val="00CA3E00"/>
    <w:rsid w:val="00CC5584"/>
    <w:rsid w:val="00CF7CDD"/>
    <w:rsid w:val="00D07C17"/>
    <w:rsid w:val="00D12DEB"/>
    <w:rsid w:val="00D20FA8"/>
    <w:rsid w:val="00D42D9F"/>
    <w:rsid w:val="00D63299"/>
    <w:rsid w:val="00D86528"/>
    <w:rsid w:val="00DB34E4"/>
    <w:rsid w:val="00DB39D3"/>
    <w:rsid w:val="00DB457D"/>
    <w:rsid w:val="00DE5854"/>
    <w:rsid w:val="00DE651A"/>
    <w:rsid w:val="00E0414C"/>
    <w:rsid w:val="00E13D7F"/>
    <w:rsid w:val="00E44770"/>
    <w:rsid w:val="00E604CD"/>
    <w:rsid w:val="00E70210"/>
    <w:rsid w:val="00E73A9F"/>
    <w:rsid w:val="00EA21CE"/>
    <w:rsid w:val="00EC1354"/>
    <w:rsid w:val="00EF3FF4"/>
    <w:rsid w:val="00F231F1"/>
    <w:rsid w:val="00F27BBE"/>
    <w:rsid w:val="00F354FB"/>
    <w:rsid w:val="00F41F7D"/>
    <w:rsid w:val="00F478B3"/>
    <w:rsid w:val="00FA3C16"/>
    <w:rsid w:val="00FA5A96"/>
    <w:rsid w:val="00FB44E4"/>
    <w:rsid w:val="00FB7732"/>
    <w:rsid w:val="00FC4EAE"/>
    <w:rsid w:val="00FC6000"/>
    <w:rsid w:val="00FD1D40"/>
    <w:rsid w:val="00FE0E03"/>
    <w:rsid w:val="00FE4245"/>
    <w:rsid w:val="00FE6377"/>
    <w:rsid w:val="00FE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180</cp:revision>
  <dcterms:created xsi:type="dcterms:W3CDTF">2015-10-16T11:20:00Z</dcterms:created>
  <dcterms:modified xsi:type="dcterms:W3CDTF">2016-08-18T09:26:00Z</dcterms:modified>
</cp:coreProperties>
</file>