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AA" w:rsidRPr="004A3122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126AAA" w:rsidRPr="004A3122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Pr="00D2710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Pr="00D77290" w:rsidRDefault="00126AAA" w:rsidP="00126AAA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D77290">
        <w:rPr>
          <w:b/>
          <w:sz w:val="32"/>
          <w:szCs w:val="32"/>
        </w:rPr>
        <w:t>П Р О Т О К О Л</w:t>
      </w:r>
    </w:p>
    <w:p w:rsidR="00126AAA" w:rsidRPr="00D77290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D77290">
        <w:rPr>
          <w:b/>
        </w:rPr>
        <w:t xml:space="preserve">  </w:t>
      </w:r>
    </w:p>
    <w:p w:rsidR="00126AAA" w:rsidRPr="00D77290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D77290">
        <w:rPr>
          <w:b/>
        </w:rPr>
        <w:t>№ 2</w:t>
      </w:r>
      <w:r>
        <w:rPr>
          <w:b/>
        </w:rPr>
        <w:t>9</w:t>
      </w:r>
      <w:r w:rsidRPr="00D77290">
        <w:rPr>
          <w:b/>
        </w:rPr>
        <w:t xml:space="preserve"> / 1</w:t>
      </w:r>
      <w:r>
        <w:rPr>
          <w:b/>
        </w:rPr>
        <w:t>6</w:t>
      </w:r>
      <w:r w:rsidRPr="00D77290">
        <w:rPr>
          <w:b/>
        </w:rPr>
        <w:t>.</w:t>
      </w:r>
      <w:r w:rsidRPr="00D77290">
        <w:rPr>
          <w:b/>
          <w:lang w:val="ru-RU"/>
        </w:rPr>
        <w:t>10</w:t>
      </w:r>
      <w:r w:rsidRPr="00D77290">
        <w:rPr>
          <w:b/>
        </w:rPr>
        <w:t>.201</w:t>
      </w:r>
      <w:r w:rsidRPr="00D77290">
        <w:rPr>
          <w:b/>
          <w:lang w:val="ru-RU"/>
        </w:rPr>
        <w:t>5</w:t>
      </w:r>
      <w:r w:rsidRPr="00D77290">
        <w:rPr>
          <w:b/>
        </w:rPr>
        <w:t>г.</w:t>
      </w:r>
    </w:p>
    <w:p w:rsidR="00126AAA" w:rsidRPr="00D77290" w:rsidRDefault="00126AAA" w:rsidP="00126AAA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126AAA" w:rsidRPr="002A451F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  <w:r w:rsidRPr="002A451F">
        <w:t>от заседание на ОИК –Долни Дъбник, назначена от ЦИК с Решение  №1678-МИ от 01.09.2015г., състояло се на 1</w:t>
      </w:r>
      <w:r w:rsidR="00804D6D">
        <w:t>6</w:t>
      </w:r>
      <w:r w:rsidRPr="002A451F">
        <w:t>.</w:t>
      </w:r>
      <w:r w:rsidRPr="002A451F">
        <w:rPr>
          <w:lang w:val="ru-RU"/>
        </w:rPr>
        <w:t>10</w:t>
      </w:r>
      <w:r w:rsidRPr="002A451F">
        <w:t>.2015 г. 15</w:t>
      </w:r>
      <w:r w:rsidRPr="002A451F">
        <w:rPr>
          <w:lang w:val="en-US"/>
        </w:rPr>
        <w:t>.</w:t>
      </w:r>
      <w:r w:rsidRPr="002A451F">
        <w:t>3</w:t>
      </w:r>
      <w:r w:rsidRPr="002A451F">
        <w:rPr>
          <w:lang w:val="en-US"/>
        </w:rPr>
        <w:t xml:space="preserve">0 </w:t>
      </w:r>
      <w:r w:rsidRPr="002A451F">
        <w:t>ч</w:t>
      </w:r>
      <w:r w:rsidRPr="002A451F">
        <w:rPr>
          <w:lang w:val="en-US"/>
        </w:rPr>
        <w:t>.</w:t>
      </w:r>
      <w:r w:rsidRPr="002A451F">
        <w:t>, в гр. Долни Дъбник, ул. Христо Янчев №59</w:t>
      </w:r>
    </w:p>
    <w:p w:rsidR="00126AAA" w:rsidRPr="002A451F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</w:p>
    <w:p w:rsidR="00126AAA" w:rsidRPr="002A451F" w:rsidRDefault="00126AAA" w:rsidP="00126AAA">
      <w:pPr>
        <w:autoSpaceDE w:val="0"/>
        <w:autoSpaceDN w:val="0"/>
        <w:adjustRightInd w:val="0"/>
        <w:ind w:firstLine="567"/>
        <w:jc w:val="both"/>
      </w:pPr>
      <w:r w:rsidRPr="002A451F">
        <w:t>Присъстващи: 11 члена на ОИК –Долни Дъбник.</w:t>
      </w:r>
    </w:p>
    <w:p w:rsidR="00126AAA" w:rsidRPr="002A451F" w:rsidRDefault="00126AAA" w:rsidP="00126AAA">
      <w:pPr>
        <w:autoSpaceDE w:val="0"/>
        <w:autoSpaceDN w:val="0"/>
        <w:adjustRightInd w:val="0"/>
      </w:pPr>
    </w:p>
    <w:p w:rsidR="00126AAA" w:rsidRPr="002A451F" w:rsidRDefault="00126AAA" w:rsidP="00126AAA">
      <w:pPr>
        <w:autoSpaceDE w:val="0"/>
        <w:autoSpaceDN w:val="0"/>
        <w:adjustRightInd w:val="0"/>
        <w:jc w:val="both"/>
        <w:rPr>
          <w:lang w:val="ru-RU"/>
        </w:rPr>
      </w:pPr>
      <w:r w:rsidRPr="002A451F">
        <w:rPr>
          <w:lang w:val="ru-RU"/>
        </w:rPr>
        <w:t xml:space="preserve">         Налице е  необходимият кворум по чл. 85, ал. 3 от И</w:t>
      </w:r>
      <w:r w:rsidRPr="002A451F">
        <w:rPr>
          <w:lang w:val="en-US"/>
        </w:rPr>
        <w:t>зборния кодекс</w:t>
      </w:r>
      <w:r w:rsidRPr="002A451F">
        <w:rPr>
          <w:lang w:val="ru-RU"/>
        </w:rPr>
        <w:t>, настоящото заседание е редовно и комисията може да  приема  законносъобразни решения. Същото протече при следния</w:t>
      </w:r>
    </w:p>
    <w:p w:rsidR="00126AAA" w:rsidRPr="002A451F" w:rsidRDefault="00126AAA" w:rsidP="00126AAA">
      <w:pPr>
        <w:autoSpaceDE w:val="0"/>
        <w:autoSpaceDN w:val="0"/>
        <w:adjustRightInd w:val="0"/>
        <w:jc w:val="center"/>
        <w:rPr>
          <w:b/>
        </w:rPr>
      </w:pPr>
    </w:p>
    <w:p w:rsidR="00126AAA" w:rsidRPr="002A451F" w:rsidRDefault="00126AAA" w:rsidP="00126AAA">
      <w:pPr>
        <w:autoSpaceDE w:val="0"/>
        <w:autoSpaceDN w:val="0"/>
        <w:adjustRightInd w:val="0"/>
        <w:jc w:val="center"/>
        <w:rPr>
          <w:b/>
        </w:rPr>
      </w:pPr>
    </w:p>
    <w:p w:rsidR="00126AAA" w:rsidRPr="002A451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A451F">
        <w:rPr>
          <w:b/>
        </w:rPr>
        <w:t>ДНЕВЕН РЕД :</w:t>
      </w:r>
    </w:p>
    <w:p w:rsidR="00126AAA" w:rsidRPr="002A451F" w:rsidRDefault="00126AAA" w:rsidP="00126AAA">
      <w:pPr>
        <w:autoSpaceDE w:val="0"/>
        <w:autoSpaceDN w:val="0"/>
        <w:adjustRightInd w:val="0"/>
        <w:ind w:firstLine="708"/>
      </w:pPr>
      <w:r w:rsidRPr="002A451F">
        <w:t xml:space="preserve">                      </w:t>
      </w:r>
    </w:p>
    <w:p w:rsidR="00126AAA" w:rsidRPr="002A451F" w:rsidRDefault="00126AAA" w:rsidP="00554542">
      <w:pPr>
        <w:spacing w:after="150"/>
        <w:jc w:val="both"/>
        <w:rPr>
          <w:b/>
          <w:color w:val="333333"/>
          <w:shd w:val="clear" w:color="auto" w:fill="FFFFFF"/>
        </w:rPr>
      </w:pPr>
      <w:r w:rsidRPr="002A451F">
        <w:rPr>
          <w:b/>
        </w:rPr>
        <w:t xml:space="preserve">   </w:t>
      </w:r>
      <w:r w:rsidRPr="002A451F">
        <w:rPr>
          <w:b/>
        </w:rPr>
        <w:tab/>
      </w:r>
    </w:p>
    <w:p w:rsidR="00126AAA" w:rsidRPr="002A451F" w:rsidRDefault="00554542" w:rsidP="00126AAA">
      <w:pPr>
        <w:ind w:right="49" w:firstLine="540"/>
        <w:jc w:val="both"/>
        <w:rPr>
          <w:color w:val="000000"/>
        </w:rPr>
      </w:pPr>
      <w:r>
        <w:rPr>
          <w:b/>
          <w:color w:val="333333"/>
          <w:shd w:val="clear" w:color="auto" w:fill="FFFFFF"/>
        </w:rPr>
        <w:t xml:space="preserve">  Т.1</w:t>
      </w:r>
      <w:r w:rsidR="00126AAA" w:rsidRPr="002A451F">
        <w:rPr>
          <w:b/>
          <w:color w:val="333333"/>
          <w:shd w:val="clear" w:color="auto" w:fill="FFFFFF"/>
        </w:rPr>
        <w:t xml:space="preserve">: </w:t>
      </w:r>
      <w:r w:rsidR="00126AAA" w:rsidRPr="002A451F">
        <w:rPr>
          <w:b/>
          <w:color w:val="000000"/>
        </w:rPr>
        <w:t xml:space="preserve">Регистрация на застъпници на кандидатските листи на </w:t>
      </w:r>
      <w:r>
        <w:rPr>
          <w:b/>
          <w:color w:val="000000"/>
        </w:rPr>
        <w:t xml:space="preserve">Местна коалиция „Заедно за Община Долни Дъбник” </w:t>
      </w:r>
      <w:r w:rsidR="00126AAA" w:rsidRPr="002A451F">
        <w:rPr>
          <w:b/>
          <w:color w:val="000000"/>
        </w:rPr>
        <w:t xml:space="preserve">в избирателни секции на територията на Община Долни Дъбник за </w:t>
      </w:r>
      <w:r w:rsidR="00126AAA" w:rsidRPr="002A451F">
        <w:rPr>
          <w:b/>
        </w:rPr>
        <w:t>изборите за общински съветници и кметове на 25 октомври 2015 г.</w:t>
      </w:r>
    </w:p>
    <w:p w:rsidR="008D316D" w:rsidRPr="008D316D" w:rsidRDefault="008D316D" w:rsidP="008D316D">
      <w:pPr>
        <w:spacing w:after="150"/>
        <w:jc w:val="both"/>
        <w:rPr>
          <w:b/>
        </w:rPr>
      </w:pPr>
      <w:r>
        <w:rPr>
          <w:b/>
        </w:rPr>
        <w:t xml:space="preserve">           Т.2: </w:t>
      </w:r>
      <w:r w:rsidRPr="008D316D">
        <w:rPr>
          <w:b/>
        </w:rPr>
        <w:t>Упълномощаване на членове на ОИК, които в съответствие с Писмо № ОПИ-12-40</w:t>
      </w:r>
      <w:r w:rsidRPr="008D316D">
        <w:rPr>
          <w:b/>
          <w:lang w:val="en-US"/>
        </w:rPr>
        <w:t>(5)</w:t>
      </w:r>
      <w:r w:rsidRPr="008D316D">
        <w:rPr>
          <w:b/>
        </w:rPr>
        <w:t xml:space="preserve"> от </w:t>
      </w:r>
      <w:r w:rsidRPr="008D316D">
        <w:rPr>
          <w:b/>
          <w:lang w:val="en-US"/>
        </w:rPr>
        <w:t>16</w:t>
      </w:r>
      <w:r w:rsidRPr="008D316D">
        <w:rPr>
          <w:b/>
        </w:rPr>
        <w:t>.10.2015г. на Областен управител на Област Плевен и Решение № 2363-МИ от 26.09.2015 г. на ЦИК да получат отпечатаните хартиени бюлетини за изборите за общински съветници и  кметове от Областна администрация гр. Плевен  и да подпишат приемно-предавателните протоколи</w:t>
      </w:r>
      <w:r>
        <w:rPr>
          <w:b/>
        </w:rPr>
        <w:t xml:space="preserve"> .</w:t>
      </w:r>
    </w:p>
    <w:p w:rsidR="00126AAA" w:rsidRPr="002A451F" w:rsidRDefault="00126AAA" w:rsidP="00126AAA">
      <w:pPr>
        <w:spacing w:after="150"/>
        <w:jc w:val="both"/>
        <w:rPr>
          <w:b/>
        </w:rPr>
      </w:pPr>
    </w:p>
    <w:p w:rsidR="00126AAA" w:rsidRPr="002A451F" w:rsidRDefault="00126AAA" w:rsidP="00126AAA">
      <w:pPr>
        <w:ind w:right="49"/>
        <w:jc w:val="both"/>
      </w:pPr>
    </w:p>
    <w:p w:rsidR="00126AAA" w:rsidRPr="002A451F" w:rsidRDefault="00126AAA" w:rsidP="00126AAA">
      <w:pPr>
        <w:ind w:right="49"/>
        <w:jc w:val="both"/>
        <w:rPr>
          <w:lang w:val="ru-RU"/>
        </w:rPr>
      </w:pPr>
      <w:r w:rsidRPr="002A451F">
        <w:rPr>
          <w:b/>
          <w:lang w:val="ru-RU"/>
        </w:rPr>
        <w:tab/>
      </w:r>
      <w:r w:rsidRPr="002A451F">
        <w:rPr>
          <w:lang w:val="ru-RU"/>
        </w:rPr>
        <w:t>Председателят на ОИК-Долни Дъбник прочете и подложи на гласуване дневния ред на заседанието:</w:t>
      </w:r>
    </w:p>
    <w:p w:rsidR="00126AAA" w:rsidRPr="002A451F" w:rsidRDefault="00126AAA" w:rsidP="00126AAA">
      <w:pPr>
        <w:ind w:right="49"/>
        <w:jc w:val="both"/>
        <w:rPr>
          <w:b/>
          <w:lang w:val="ru-RU"/>
        </w:rPr>
      </w:pPr>
    </w:p>
    <w:p w:rsidR="00126AAA" w:rsidRPr="002A451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A451F">
        <w:rPr>
          <w:b/>
          <w:u w:val="single"/>
        </w:rPr>
        <w:t xml:space="preserve">Поименно гласуване на присъствалите: </w:t>
      </w:r>
    </w:p>
    <w:p w:rsidR="00126AAA" w:rsidRPr="002A451F" w:rsidRDefault="00126AAA" w:rsidP="00126AA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A451F" w:rsidTr="001D60E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spacing w:line="480" w:lineRule="auto"/>
              <w:jc w:val="center"/>
            </w:pPr>
            <w:r w:rsidRPr="002A451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spacing w:line="480" w:lineRule="auto"/>
              <w:jc w:val="center"/>
            </w:pPr>
            <w:r w:rsidRPr="002A451F">
              <w:t>Гласуване на дневен ред</w:t>
            </w:r>
          </w:p>
        </w:tc>
      </w:tr>
      <w:tr w:rsidR="00126AAA" w:rsidRPr="002A451F" w:rsidTr="001D60E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A451F" w:rsidRDefault="00126AAA" w:rsidP="001D60E7">
            <w:pPr>
              <w:spacing w:line="270" w:lineRule="atLeast"/>
            </w:pPr>
            <w:r w:rsidRPr="002A451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A451F" w:rsidRDefault="00126AAA" w:rsidP="001D60E7">
            <w:pPr>
              <w:spacing w:line="480" w:lineRule="auto"/>
              <w:jc w:val="center"/>
            </w:pPr>
            <w:r w:rsidRPr="002A451F">
              <w:t>ЗА</w:t>
            </w:r>
          </w:p>
        </w:tc>
      </w:tr>
      <w:tr w:rsidR="00126AAA" w:rsidRPr="002A451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A451F" w:rsidRDefault="00126AAA" w:rsidP="001D60E7">
            <w:pPr>
              <w:spacing w:line="270" w:lineRule="atLeast"/>
            </w:pPr>
            <w:r w:rsidRPr="002A451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jc w:val="center"/>
            </w:pPr>
            <w:r w:rsidRPr="002A451F">
              <w:t>ЗА</w:t>
            </w:r>
          </w:p>
        </w:tc>
      </w:tr>
      <w:tr w:rsidR="00126AAA" w:rsidRPr="002A451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A451F" w:rsidRDefault="00126AAA" w:rsidP="001D60E7">
            <w:pPr>
              <w:spacing w:line="270" w:lineRule="atLeast"/>
            </w:pPr>
            <w:r w:rsidRPr="002A451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jc w:val="center"/>
            </w:pPr>
            <w:r w:rsidRPr="002A451F">
              <w:t>ЗА</w:t>
            </w:r>
          </w:p>
        </w:tc>
      </w:tr>
      <w:tr w:rsidR="00126AAA" w:rsidRPr="002A451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A451F" w:rsidRDefault="00126AAA" w:rsidP="001D60E7">
            <w:pPr>
              <w:spacing w:line="270" w:lineRule="atLeast"/>
            </w:pPr>
            <w:r w:rsidRPr="002A451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jc w:val="center"/>
            </w:pPr>
            <w:r w:rsidRPr="002A451F">
              <w:t>ЗА</w:t>
            </w:r>
          </w:p>
        </w:tc>
      </w:tr>
      <w:tr w:rsidR="00126AAA" w:rsidRPr="002A451F" w:rsidTr="001D60E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A451F" w:rsidRDefault="00126AAA" w:rsidP="001D60E7">
            <w:pPr>
              <w:spacing w:line="270" w:lineRule="atLeast"/>
            </w:pPr>
            <w:r w:rsidRPr="002A451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jc w:val="center"/>
            </w:pPr>
            <w:r w:rsidRPr="002A451F">
              <w:t xml:space="preserve">ЗА </w:t>
            </w:r>
          </w:p>
        </w:tc>
      </w:tr>
      <w:tr w:rsidR="00126AAA" w:rsidRPr="002A451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A451F" w:rsidRDefault="00126AAA" w:rsidP="001D60E7">
            <w:pPr>
              <w:spacing w:line="270" w:lineRule="atLeast"/>
            </w:pPr>
            <w:r w:rsidRPr="002A451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jc w:val="center"/>
            </w:pPr>
            <w:r w:rsidRPr="002A451F">
              <w:t>ЗА</w:t>
            </w:r>
          </w:p>
        </w:tc>
      </w:tr>
      <w:tr w:rsidR="00126AAA" w:rsidRPr="002A451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A451F" w:rsidRDefault="00126AAA" w:rsidP="001D60E7">
            <w:pPr>
              <w:spacing w:line="270" w:lineRule="atLeast"/>
            </w:pPr>
            <w:r w:rsidRPr="002A451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jc w:val="center"/>
            </w:pPr>
            <w:r w:rsidRPr="002A451F">
              <w:t>ЗА</w:t>
            </w:r>
          </w:p>
        </w:tc>
      </w:tr>
      <w:tr w:rsidR="00126AAA" w:rsidRPr="002A451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A451F" w:rsidRDefault="00126AAA" w:rsidP="001D60E7">
            <w:pPr>
              <w:spacing w:line="270" w:lineRule="atLeast"/>
            </w:pPr>
            <w:r w:rsidRPr="002A451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jc w:val="center"/>
            </w:pPr>
            <w:r w:rsidRPr="002A451F">
              <w:t>ЗА</w:t>
            </w:r>
          </w:p>
        </w:tc>
      </w:tr>
      <w:tr w:rsidR="00126AAA" w:rsidRPr="002A451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A451F" w:rsidRDefault="00126AAA" w:rsidP="001D60E7">
            <w:pPr>
              <w:spacing w:line="270" w:lineRule="atLeast"/>
            </w:pPr>
            <w:r w:rsidRPr="002A451F">
              <w:lastRenderedPageBreak/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jc w:val="center"/>
            </w:pPr>
            <w:r w:rsidRPr="002A451F">
              <w:t xml:space="preserve">ЗА </w:t>
            </w:r>
          </w:p>
        </w:tc>
      </w:tr>
      <w:tr w:rsidR="00126AAA" w:rsidRPr="002A451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A451F" w:rsidRDefault="00126AAA" w:rsidP="001D60E7">
            <w:pPr>
              <w:spacing w:line="270" w:lineRule="atLeast"/>
            </w:pPr>
            <w:r w:rsidRPr="002A451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jc w:val="center"/>
            </w:pPr>
            <w:r w:rsidRPr="002A451F">
              <w:t>ЗА</w:t>
            </w:r>
          </w:p>
        </w:tc>
      </w:tr>
      <w:tr w:rsidR="00126AAA" w:rsidRPr="002A451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A451F" w:rsidRDefault="00126AAA" w:rsidP="001D60E7">
            <w:pPr>
              <w:spacing w:line="270" w:lineRule="atLeast"/>
            </w:pPr>
            <w:r w:rsidRPr="002A451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jc w:val="center"/>
            </w:pPr>
            <w:r w:rsidRPr="002A451F">
              <w:t>ЗА</w:t>
            </w:r>
          </w:p>
        </w:tc>
      </w:tr>
    </w:tbl>
    <w:p w:rsidR="00126AAA" w:rsidRPr="002A451F" w:rsidRDefault="00126AAA" w:rsidP="00126AAA">
      <w:pPr>
        <w:ind w:right="49"/>
        <w:jc w:val="both"/>
        <w:rPr>
          <w:b/>
          <w:i/>
        </w:rPr>
      </w:pPr>
    </w:p>
    <w:p w:rsidR="00126AAA" w:rsidRPr="002A451F" w:rsidRDefault="00126AAA" w:rsidP="00126AAA">
      <w:pPr>
        <w:ind w:right="49"/>
        <w:jc w:val="both"/>
        <w:rPr>
          <w:b/>
          <w:i/>
        </w:rPr>
      </w:pPr>
      <w:r w:rsidRPr="002A451F">
        <w:rPr>
          <w:b/>
          <w:i/>
        </w:rPr>
        <w:t>Гласували „ЗА” 11 членове / Гласували „ПРОТИВ” - няма</w:t>
      </w:r>
    </w:p>
    <w:p w:rsidR="00126AAA" w:rsidRPr="002A451F" w:rsidRDefault="00126AAA" w:rsidP="00126AAA">
      <w:pPr>
        <w:ind w:right="49"/>
        <w:jc w:val="both"/>
        <w:rPr>
          <w:b/>
          <w:i/>
        </w:rPr>
      </w:pPr>
    </w:p>
    <w:p w:rsidR="00126AAA" w:rsidRPr="002A451F" w:rsidRDefault="00126AAA" w:rsidP="00126AAA">
      <w:pPr>
        <w:ind w:right="49" w:firstLine="708"/>
        <w:jc w:val="both"/>
      </w:pPr>
      <w:r w:rsidRPr="002A451F">
        <w:t>Председателят пристъпи към подлагане проекторешението на разисквания и гласуване. Точките по дневния ред се гласуваха на заседанието без изменения или допълнения.</w:t>
      </w:r>
    </w:p>
    <w:p w:rsidR="00126AAA" w:rsidRPr="002A451F" w:rsidRDefault="00126AAA" w:rsidP="00126AAA">
      <w:pPr>
        <w:ind w:right="49"/>
        <w:jc w:val="both"/>
        <w:rPr>
          <w:b/>
        </w:rPr>
      </w:pPr>
    </w:p>
    <w:p w:rsidR="00126AAA" w:rsidRPr="002A451F" w:rsidRDefault="00126AAA" w:rsidP="00126AAA">
      <w:pPr>
        <w:ind w:right="49" w:firstLine="708"/>
        <w:jc w:val="both"/>
        <w:rPr>
          <w:u w:val="single"/>
        </w:rPr>
      </w:pPr>
      <w:r w:rsidRPr="002A451F">
        <w:rPr>
          <w:u w:val="single"/>
        </w:rPr>
        <w:t>По т.1 председателят на комисията докладва следното:</w:t>
      </w:r>
    </w:p>
    <w:p w:rsidR="00126AAA" w:rsidRPr="002A451F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2A451F">
        <w:rPr>
          <w:u w:val="single"/>
        </w:rPr>
        <w:t>По т.1 след направените разисквания ОИК–Долни Дъбник прие следното решение:</w:t>
      </w:r>
      <w:r w:rsidRPr="002A451F">
        <w:t xml:space="preserve"> </w:t>
      </w:r>
    </w:p>
    <w:p w:rsidR="00126AAA" w:rsidRPr="002A451F" w:rsidRDefault="00126AAA" w:rsidP="00126AAA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 w:rsidRPr="002A451F">
        <w:rPr>
          <w:b/>
        </w:rPr>
        <w:t>1.</w:t>
      </w:r>
      <w:r w:rsidRPr="002A451F">
        <w:rPr>
          <w:b/>
          <w:color w:val="333333"/>
          <w:shd w:val="clear" w:color="auto" w:fill="FFFFFF"/>
        </w:rPr>
        <w:t>РЕШЕНИЕ</w:t>
      </w:r>
      <w:r w:rsidRPr="002A451F">
        <w:rPr>
          <w:rStyle w:val="apple-converted-space"/>
          <w:b/>
          <w:color w:val="333333"/>
          <w:shd w:val="clear" w:color="auto" w:fill="FFFFFF"/>
        </w:rPr>
        <w:t> </w:t>
      </w:r>
      <w:r w:rsidR="00674A58">
        <w:rPr>
          <w:b/>
          <w:color w:val="333333"/>
          <w:shd w:val="clear" w:color="auto" w:fill="FFFFFF"/>
        </w:rPr>
        <w:t>№109</w:t>
      </w:r>
      <w:r w:rsidRPr="002A451F">
        <w:rPr>
          <w:b/>
          <w:color w:val="333333"/>
          <w:shd w:val="clear" w:color="auto" w:fill="FFFFFF"/>
        </w:rPr>
        <w:t>-МИ</w:t>
      </w:r>
      <w:r w:rsidRPr="002A451F">
        <w:rPr>
          <w:b/>
          <w:color w:val="333333"/>
        </w:rPr>
        <w:t xml:space="preserve"> </w:t>
      </w:r>
      <w:r w:rsidR="00674A58">
        <w:rPr>
          <w:b/>
          <w:color w:val="333333"/>
          <w:shd w:val="clear" w:color="auto" w:fill="FFFFFF"/>
        </w:rPr>
        <w:t>Долни Дъбник, 16</w:t>
      </w:r>
      <w:r w:rsidRPr="002A451F">
        <w:rPr>
          <w:b/>
          <w:color w:val="333333"/>
          <w:shd w:val="clear" w:color="auto" w:fill="FFFFFF"/>
        </w:rPr>
        <w:t>.10.2015</w:t>
      </w:r>
    </w:p>
    <w:p w:rsidR="00B36DF2" w:rsidRPr="002A451F" w:rsidRDefault="00B36DF2" w:rsidP="00B36D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color w:val="333333"/>
        </w:rPr>
      </w:pPr>
      <w:r w:rsidRPr="002A451F">
        <w:rPr>
          <w:color w:val="333333"/>
        </w:rPr>
        <w:t xml:space="preserve">Регистрира като застъпници на кандидатската листа на </w:t>
      </w:r>
      <w:r w:rsidR="00957248">
        <w:rPr>
          <w:b/>
          <w:color w:val="000000"/>
        </w:rPr>
        <w:t>Местна коалиция „Заедно за Община Долни Дъбник”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2A451F">
        <w:rPr>
          <w:color w:val="333333"/>
        </w:rPr>
        <w:t>в избирателни секции на територията на Община Долни Дъбник за изборите за общински съветници и кметове следните</w:t>
      </w:r>
      <w:r w:rsidRPr="002A451F">
        <w:rPr>
          <w:rStyle w:val="apple-converted-space"/>
          <w:color w:val="333333"/>
        </w:rPr>
        <w:t> </w:t>
      </w:r>
      <w:r w:rsidRPr="002A451F">
        <w:rPr>
          <w:rStyle w:val="a7"/>
          <w:color w:val="333333"/>
        </w:rPr>
        <w:t>21/двадесет и един /</w:t>
      </w:r>
      <w:r w:rsidRPr="002A451F">
        <w:rPr>
          <w:color w:val="333333"/>
        </w:rPr>
        <w:t>лица:</w:t>
      </w:r>
    </w:p>
    <w:p w:rsidR="007E25AA" w:rsidRPr="00635B62" w:rsidRDefault="00126AAA" w:rsidP="00126AAA">
      <w:pPr>
        <w:shd w:val="clear" w:color="auto" w:fill="FFFFFF"/>
        <w:spacing w:after="150" w:line="300" w:lineRule="atLeast"/>
        <w:rPr>
          <w:color w:val="333333"/>
        </w:rPr>
      </w:pPr>
      <w:r w:rsidRPr="00635B62">
        <w:rPr>
          <w:color w:val="333333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69"/>
      </w:tblGrid>
      <w:tr w:rsidR="007E25AA" w:rsidRPr="00DB3382" w:rsidTr="001D60E7">
        <w:trPr>
          <w:trHeight w:val="694"/>
        </w:trPr>
        <w:tc>
          <w:tcPr>
            <w:tcW w:w="959" w:type="dxa"/>
          </w:tcPr>
          <w:p w:rsidR="007E25AA" w:rsidRPr="00481A2D" w:rsidRDefault="007E25AA" w:rsidP="001D60E7">
            <w:pPr>
              <w:jc w:val="center"/>
            </w:pPr>
            <w:r w:rsidRPr="00481A2D">
              <w:t>№ по ред</w:t>
            </w:r>
          </w:p>
        </w:tc>
        <w:tc>
          <w:tcPr>
            <w:tcW w:w="3969" w:type="dxa"/>
          </w:tcPr>
          <w:p w:rsidR="007E25AA" w:rsidRPr="00481A2D" w:rsidRDefault="007E25AA" w:rsidP="001D60E7">
            <w:pPr>
              <w:jc w:val="center"/>
            </w:pPr>
            <w:r w:rsidRPr="00481A2D">
              <w:t>Собствено, бащино и фамилно име</w:t>
            </w:r>
          </w:p>
        </w:tc>
      </w:tr>
      <w:tr w:rsidR="007E25AA" w:rsidRPr="00DB3382" w:rsidTr="001D60E7">
        <w:tc>
          <w:tcPr>
            <w:tcW w:w="959" w:type="dxa"/>
          </w:tcPr>
          <w:p w:rsidR="007E25AA" w:rsidRPr="00481A2D" w:rsidRDefault="007E25AA" w:rsidP="001D60E7">
            <w:pPr>
              <w:jc w:val="both"/>
            </w:pPr>
            <w:r w:rsidRPr="00481A2D">
              <w:t>1.</w:t>
            </w:r>
          </w:p>
        </w:tc>
        <w:tc>
          <w:tcPr>
            <w:tcW w:w="3969" w:type="dxa"/>
            <w:vAlign w:val="bottom"/>
          </w:tcPr>
          <w:p w:rsidR="007E25AA" w:rsidRPr="00515318" w:rsidRDefault="007E25AA" w:rsidP="001D60E7">
            <w:pPr>
              <w:rPr>
                <w:color w:val="000000"/>
              </w:rPr>
            </w:pPr>
            <w:r w:rsidRPr="00515318">
              <w:rPr>
                <w:color w:val="000000"/>
              </w:rPr>
              <w:t>Цветелина Христова Найденова</w:t>
            </w:r>
          </w:p>
        </w:tc>
      </w:tr>
      <w:tr w:rsidR="007E25AA" w:rsidRPr="00DB3382" w:rsidTr="001D60E7">
        <w:tc>
          <w:tcPr>
            <w:tcW w:w="959" w:type="dxa"/>
          </w:tcPr>
          <w:p w:rsidR="007E25AA" w:rsidRPr="00481A2D" w:rsidRDefault="007E25AA" w:rsidP="001D60E7">
            <w:pPr>
              <w:jc w:val="both"/>
            </w:pPr>
            <w:r w:rsidRPr="00481A2D">
              <w:t>2.</w:t>
            </w:r>
          </w:p>
        </w:tc>
        <w:tc>
          <w:tcPr>
            <w:tcW w:w="3969" w:type="dxa"/>
            <w:vAlign w:val="bottom"/>
          </w:tcPr>
          <w:p w:rsidR="007E25AA" w:rsidRPr="00515318" w:rsidRDefault="007E25AA" w:rsidP="001D60E7">
            <w:pPr>
              <w:rPr>
                <w:color w:val="000000"/>
              </w:rPr>
            </w:pPr>
            <w:r w:rsidRPr="00515318">
              <w:rPr>
                <w:color w:val="000000"/>
              </w:rPr>
              <w:t>Павлина Петкова Йотова</w:t>
            </w:r>
          </w:p>
        </w:tc>
      </w:tr>
      <w:tr w:rsidR="007E25AA" w:rsidRPr="00DB3382" w:rsidTr="001D60E7">
        <w:tc>
          <w:tcPr>
            <w:tcW w:w="959" w:type="dxa"/>
          </w:tcPr>
          <w:p w:rsidR="007E25AA" w:rsidRPr="00481A2D" w:rsidRDefault="007E25AA" w:rsidP="001D60E7">
            <w:pPr>
              <w:jc w:val="both"/>
            </w:pPr>
            <w:r w:rsidRPr="00481A2D">
              <w:t>3.</w:t>
            </w:r>
          </w:p>
        </w:tc>
        <w:tc>
          <w:tcPr>
            <w:tcW w:w="3969" w:type="dxa"/>
            <w:vAlign w:val="bottom"/>
          </w:tcPr>
          <w:p w:rsidR="007E25AA" w:rsidRPr="00515318" w:rsidRDefault="007E25AA" w:rsidP="001D60E7">
            <w:pPr>
              <w:rPr>
                <w:color w:val="000000"/>
              </w:rPr>
            </w:pPr>
            <w:r w:rsidRPr="00515318">
              <w:rPr>
                <w:color w:val="000000"/>
              </w:rPr>
              <w:t>Кирил Йорданов Кирилов</w:t>
            </w:r>
          </w:p>
        </w:tc>
      </w:tr>
      <w:tr w:rsidR="007E25AA" w:rsidRPr="00DB3382" w:rsidTr="001D60E7">
        <w:tc>
          <w:tcPr>
            <w:tcW w:w="959" w:type="dxa"/>
          </w:tcPr>
          <w:p w:rsidR="007E25AA" w:rsidRPr="00481A2D" w:rsidRDefault="007E25AA" w:rsidP="001D60E7">
            <w:pPr>
              <w:jc w:val="both"/>
            </w:pPr>
            <w:r w:rsidRPr="00481A2D">
              <w:t>4.</w:t>
            </w:r>
          </w:p>
        </w:tc>
        <w:tc>
          <w:tcPr>
            <w:tcW w:w="3969" w:type="dxa"/>
            <w:vAlign w:val="bottom"/>
          </w:tcPr>
          <w:p w:rsidR="007E25AA" w:rsidRPr="00515318" w:rsidRDefault="007E25AA" w:rsidP="001D60E7">
            <w:pPr>
              <w:rPr>
                <w:color w:val="000000"/>
              </w:rPr>
            </w:pPr>
            <w:r w:rsidRPr="00515318">
              <w:rPr>
                <w:color w:val="000000"/>
              </w:rPr>
              <w:t>Христиан Николаев Найденов</w:t>
            </w:r>
          </w:p>
        </w:tc>
      </w:tr>
      <w:tr w:rsidR="007E25AA" w:rsidRPr="00DB3382" w:rsidTr="001D60E7">
        <w:tc>
          <w:tcPr>
            <w:tcW w:w="959" w:type="dxa"/>
          </w:tcPr>
          <w:p w:rsidR="007E25AA" w:rsidRPr="00481A2D" w:rsidRDefault="007E25AA" w:rsidP="001D60E7">
            <w:pPr>
              <w:jc w:val="both"/>
            </w:pPr>
            <w:r w:rsidRPr="00481A2D">
              <w:t>5.</w:t>
            </w:r>
          </w:p>
        </w:tc>
        <w:tc>
          <w:tcPr>
            <w:tcW w:w="3969" w:type="dxa"/>
            <w:vAlign w:val="bottom"/>
          </w:tcPr>
          <w:p w:rsidR="007E25AA" w:rsidRPr="00515318" w:rsidRDefault="007E25AA" w:rsidP="001D60E7">
            <w:pPr>
              <w:rPr>
                <w:color w:val="000000"/>
              </w:rPr>
            </w:pPr>
            <w:r w:rsidRPr="00515318">
              <w:rPr>
                <w:color w:val="000000"/>
              </w:rPr>
              <w:t>Гергана Петрова Николова</w:t>
            </w:r>
          </w:p>
        </w:tc>
      </w:tr>
      <w:tr w:rsidR="007E25AA" w:rsidRPr="00DB3382" w:rsidTr="001D60E7">
        <w:tc>
          <w:tcPr>
            <w:tcW w:w="959" w:type="dxa"/>
          </w:tcPr>
          <w:p w:rsidR="007E25AA" w:rsidRPr="00481A2D" w:rsidRDefault="007E25AA" w:rsidP="001D60E7">
            <w:pPr>
              <w:jc w:val="both"/>
            </w:pPr>
            <w:r w:rsidRPr="00481A2D">
              <w:t>6.</w:t>
            </w:r>
          </w:p>
        </w:tc>
        <w:tc>
          <w:tcPr>
            <w:tcW w:w="3969" w:type="dxa"/>
            <w:vAlign w:val="bottom"/>
          </w:tcPr>
          <w:p w:rsidR="007E25AA" w:rsidRPr="00515318" w:rsidRDefault="007E25AA" w:rsidP="001D60E7">
            <w:pPr>
              <w:rPr>
                <w:color w:val="000000"/>
              </w:rPr>
            </w:pPr>
            <w:r w:rsidRPr="00515318">
              <w:rPr>
                <w:color w:val="000000"/>
              </w:rPr>
              <w:t>Венислава Валериева Маринова</w:t>
            </w:r>
          </w:p>
        </w:tc>
      </w:tr>
      <w:tr w:rsidR="007E25AA" w:rsidRPr="00DB3382" w:rsidTr="001D60E7">
        <w:tc>
          <w:tcPr>
            <w:tcW w:w="959" w:type="dxa"/>
          </w:tcPr>
          <w:p w:rsidR="007E25AA" w:rsidRPr="00481A2D" w:rsidRDefault="007E25AA" w:rsidP="001D60E7">
            <w:pPr>
              <w:jc w:val="both"/>
            </w:pPr>
            <w:r w:rsidRPr="00481A2D">
              <w:t>7.</w:t>
            </w:r>
          </w:p>
        </w:tc>
        <w:tc>
          <w:tcPr>
            <w:tcW w:w="3969" w:type="dxa"/>
            <w:vAlign w:val="bottom"/>
          </w:tcPr>
          <w:p w:rsidR="007E25AA" w:rsidRPr="00515318" w:rsidRDefault="007E25AA" w:rsidP="001D60E7">
            <w:pPr>
              <w:rPr>
                <w:color w:val="000000"/>
              </w:rPr>
            </w:pPr>
            <w:r w:rsidRPr="00515318">
              <w:rPr>
                <w:color w:val="000000"/>
              </w:rPr>
              <w:t>Наталия Иванова Сталева</w:t>
            </w:r>
          </w:p>
        </w:tc>
      </w:tr>
      <w:tr w:rsidR="007E25AA" w:rsidRPr="00DB3382" w:rsidTr="001D60E7">
        <w:tc>
          <w:tcPr>
            <w:tcW w:w="959" w:type="dxa"/>
          </w:tcPr>
          <w:p w:rsidR="007E25AA" w:rsidRPr="00481A2D" w:rsidRDefault="007E25AA" w:rsidP="001D60E7">
            <w:pPr>
              <w:jc w:val="both"/>
            </w:pPr>
            <w:r w:rsidRPr="00481A2D">
              <w:t>8.</w:t>
            </w:r>
          </w:p>
        </w:tc>
        <w:tc>
          <w:tcPr>
            <w:tcW w:w="3969" w:type="dxa"/>
            <w:vAlign w:val="bottom"/>
          </w:tcPr>
          <w:p w:rsidR="007E25AA" w:rsidRPr="00515318" w:rsidRDefault="007E25AA" w:rsidP="001D60E7">
            <w:pPr>
              <w:rPr>
                <w:color w:val="000000"/>
              </w:rPr>
            </w:pPr>
            <w:r w:rsidRPr="00515318">
              <w:rPr>
                <w:color w:val="000000"/>
              </w:rPr>
              <w:t>Свилен Любомиров Стоименов</w:t>
            </w:r>
          </w:p>
        </w:tc>
      </w:tr>
      <w:tr w:rsidR="007E25AA" w:rsidRPr="00DB3382" w:rsidTr="001D60E7">
        <w:tc>
          <w:tcPr>
            <w:tcW w:w="959" w:type="dxa"/>
          </w:tcPr>
          <w:p w:rsidR="007E25AA" w:rsidRPr="00481A2D" w:rsidRDefault="007E25AA" w:rsidP="001D60E7">
            <w:pPr>
              <w:jc w:val="both"/>
            </w:pPr>
            <w:r w:rsidRPr="00481A2D">
              <w:t>9.</w:t>
            </w:r>
          </w:p>
        </w:tc>
        <w:tc>
          <w:tcPr>
            <w:tcW w:w="3969" w:type="dxa"/>
            <w:vAlign w:val="bottom"/>
          </w:tcPr>
          <w:p w:rsidR="007E25AA" w:rsidRPr="00515318" w:rsidRDefault="007E25AA" w:rsidP="001D60E7">
            <w:pPr>
              <w:rPr>
                <w:color w:val="000000"/>
              </w:rPr>
            </w:pPr>
            <w:r w:rsidRPr="00515318">
              <w:rPr>
                <w:color w:val="000000"/>
              </w:rPr>
              <w:t>Хари Горанов Иванов</w:t>
            </w:r>
          </w:p>
        </w:tc>
      </w:tr>
      <w:tr w:rsidR="007E25AA" w:rsidRPr="00DB3382" w:rsidTr="001D60E7">
        <w:tc>
          <w:tcPr>
            <w:tcW w:w="959" w:type="dxa"/>
          </w:tcPr>
          <w:p w:rsidR="007E25AA" w:rsidRPr="00481A2D" w:rsidRDefault="007E25AA" w:rsidP="001D60E7">
            <w:pPr>
              <w:jc w:val="both"/>
            </w:pPr>
            <w:r w:rsidRPr="00481A2D">
              <w:t>10.</w:t>
            </w:r>
          </w:p>
        </w:tc>
        <w:tc>
          <w:tcPr>
            <w:tcW w:w="3969" w:type="dxa"/>
            <w:vAlign w:val="bottom"/>
          </w:tcPr>
          <w:p w:rsidR="007E25AA" w:rsidRPr="00515318" w:rsidRDefault="007E25AA" w:rsidP="001D60E7">
            <w:pPr>
              <w:rPr>
                <w:color w:val="000000"/>
              </w:rPr>
            </w:pPr>
            <w:r w:rsidRPr="00515318">
              <w:rPr>
                <w:color w:val="000000"/>
              </w:rPr>
              <w:t>Венцислав Иванов Тотев</w:t>
            </w:r>
          </w:p>
        </w:tc>
      </w:tr>
      <w:tr w:rsidR="007E25AA" w:rsidRPr="00DB3382" w:rsidTr="001D60E7">
        <w:tc>
          <w:tcPr>
            <w:tcW w:w="959" w:type="dxa"/>
          </w:tcPr>
          <w:p w:rsidR="007E25AA" w:rsidRPr="00481A2D" w:rsidRDefault="007E25AA" w:rsidP="001D60E7">
            <w:pPr>
              <w:jc w:val="both"/>
            </w:pPr>
            <w:r w:rsidRPr="00481A2D">
              <w:t>11.</w:t>
            </w:r>
          </w:p>
        </w:tc>
        <w:tc>
          <w:tcPr>
            <w:tcW w:w="3969" w:type="dxa"/>
            <w:vAlign w:val="bottom"/>
          </w:tcPr>
          <w:p w:rsidR="007E25AA" w:rsidRPr="00515318" w:rsidRDefault="007E25AA" w:rsidP="001D60E7">
            <w:pPr>
              <w:rPr>
                <w:color w:val="000000"/>
              </w:rPr>
            </w:pPr>
            <w:r w:rsidRPr="00515318">
              <w:rPr>
                <w:color w:val="000000"/>
              </w:rPr>
              <w:t>Виолета Петрова Христова</w:t>
            </w:r>
          </w:p>
        </w:tc>
      </w:tr>
      <w:tr w:rsidR="007E25AA" w:rsidRPr="00DB3382" w:rsidTr="001D60E7">
        <w:tc>
          <w:tcPr>
            <w:tcW w:w="959" w:type="dxa"/>
          </w:tcPr>
          <w:p w:rsidR="007E25AA" w:rsidRPr="00481A2D" w:rsidRDefault="007E25AA" w:rsidP="001D60E7">
            <w:pPr>
              <w:jc w:val="both"/>
            </w:pPr>
            <w:r w:rsidRPr="00481A2D">
              <w:t>12.</w:t>
            </w:r>
          </w:p>
        </w:tc>
        <w:tc>
          <w:tcPr>
            <w:tcW w:w="3969" w:type="dxa"/>
            <w:vAlign w:val="bottom"/>
          </w:tcPr>
          <w:p w:rsidR="007E25AA" w:rsidRPr="00515318" w:rsidRDefault="007E25AA" w:rsidP="001D60E7">
            <w:pPr>
              <w:rPr>
                <w:color w:val="000000"/>
              </w:rPr>
            </w:pPr>
            <w:r w:rsidRPr="00515318">
              <w:rPr>
                <w:color w:val="000000"/>
              </w:rPr>
              <w:t> Танка Атанасова Василева</w:t>
            </w:r>
          </w:p>
        </w:tc>
      </w:tr>
      <w:tr w:rsidR="007E25AA" w:rsidRPr="00DB3382" w:rsidTr="001D60E7">
        <w:tc>
          <w:tcPr>
            <w:tcW w:w="959" w:type="dxa"/>
          </w:tcPr>
          <w:p w:rsidR="007E25AA" w:rsidRPr="00481A2D" w:rsidRDefault="007E25AA" w:rsidP="001D60E7">
            <w:pPr>
              <w:jc w:val="both"/>
            </w:pPr>
            <w:r w:rsidRPr="00481A2D">
              <w:t>13.</w:t>
            </w:r>
          </w:p>
        </w:tc>
        <w:tc>
          <w:tcPr>
            <w:tcW w:w="3969" w:type="dxa"/>
            <w:vAlign w:val="bottom"/>
          </w:tcPr>
          <w:p w:rsidR="007E25AA" w:rsidRPr="00515318" w:rsidRDefault="007E25AA" w:rsidP="001D60E7">
            <w:pPr>
              <w:rPr>
                <w:color w:val="000000"/>
              </w:rPr>
            </w:pPr>
            <w:r w:rsidRPr="00515318">
              <w:rPr>
                <w:color w:val="000000"/>
              </w:rPr>
              <w:t>Царинка Кръстева Великова</w:t>
            </w:r>
          </w:p>
        </w:tc>
      </w:tr>
      <w:tr w:rsidR="007E25AA" w:rsidRPr="00DB3382" w:rsidTr="001D60E7">
        <w:tc>
          <w:tcPr>
            <w:tcW w:w="959" w:type="dxa"/>
          </w:tcPr>
          <w:p w:rsidR="007E25AA" w:rsidRPr="00481A2D" w:rsidRDefault="007E25AA" w:rsidP="001D60E7">
            <w:pPr>
              <w:jc w:val="both"/>
            </w:pPr>
            <w:r w:rsidRPr="00481A2D">
              <w:t>14.</w:t>
            </w:r>
          </w:p>
        </w:tc>
        <w:tc>
          <w:tcPr>
            <w:tcW w:w="3969" w:type="dxa"/>
            <w:vAlign w:val="bottom"/>
          </w:tcPr>
          <w:p w:rsidR="007E25AA" w:rsidRPr="00515318" w:rsidRDefault="007E25AA" w:rsidP="001D60E7">
            <w:pPr>
              <w:rPr>
                <w:color w:val="000000"/>
              </w:rPr>
            </w:pPr>
            <w:r w:rsidRPr="00515318">
              <w:rPr>
                <w:color w:val="000000"/>
              </w:rPr>
              <w:t>Милен Петърчов Петров  </w:t>
            </w:r>
          </w:p>
        </w:tc>
      </w:tr>
      <w:tr w:rsidR="007E25AA" w:rsidRPr="00DB3382" w:rsidTr="001D60E7">
        <w:trPr>
          <w:trHeight w:val="647"/>
        </w:trPr>
        <w:tc>
          <w:tcPr>
            <w:tcW w:w="959" w:type="dxa"/>
          </w:tcPr>
          <w:p w:rsidR="007E25AA" w:rsidRPr="00481A2D" w:rsidRDefault="007E25AA" w:rsidP="001D60E7">
            <w:pPr>
              <w:jc w:val="both"/>
            </w:pPr>
            <w:r w:rsidRPr="00481A2D">
              <w:t>15.</w:t>
            </w:r>
          </w:p>
        </w:tc>
        <w:tc>
          <w:tcPr>
            <w:tcW w:w="3969" w:type="dxa"/>
            <w:vAlign w:val="bottom"/>
          </w:tcPr>
          <w:p w:rsidR="007E25AA" w:rsidRPr="00515318" w:rsidRDefault="007E25AA" w:rsidP="001D60E7">
            <w:pPr>
              <w:rPr>
                <w:color w:val="000000"/>
              </w:rPr>
            </w:pPr>
            <w:r w:rsidRPr="00515318">
              <w:rPr>
                <w:color w:val="000000"/>
              </w:rPr>
              <w:t>Красимира Иванова Въткова</w:t>
            </w:r>
          </w:p>
        </w:tc>
      </w:tr>
      <w:tr w:rsidR="007E25AA" w:rsidRPr="00DB3382" w:rsidTr="001D60E7">
        <w:tc>
          <w:tcPr>
            <w:tcW w:w="959" w:type="dxa"/>
          </w:tcPr>
          <w:p w:rsidR="007E25AA" w:rsidRPr="00481A2D" w:rsidRDefault="007E25AA" w:rsidP="001D60E7">
            <w:pPr>
              <w:jc w:val="both"/>
            </w:pPr>
            <w:r w:rsidRPr="00481A2D">
              <w:t>16.</w:t>
            </w:r>
          </w:p>
        </w:tc>
        <w:tc>
          <w:tcPr>
            <w:tcW w:w="3969" w:type="dxa"/>
            <w:vAlign w:val="bottom"/>
          </w:tcPr>
          <w:p w:rsidR="007E25AA" w:rsidRPr="00515318" w:rsidRDefault="007E25AA" w:rsidP="001D60E7">
            <w:pPr>
              <w:rPr>
                <w:color w:val="000000"/>
              </w:rPr>
            </w:pPr>
            <w:r w:rsidRPr="00515318">
              <w:rPr>
                <w:color w:val="000000"/>
              </w:rPr>
              <w:t>Никола Недялков Пенков</w:t>
            </w:r>
          </w:p>
        </w:tc>
      </w:tr>
      <w:tr w:rsidR="007E25AA" w:rsidRPr="00DB3382" w:rsidTr="001D60E7">
        <w:tc>
          <w:tcPr>
            <w:tcW w:w="959" w:type="dxa"/>
          </w:tcPr>
          <w:p w:rsidR="007E25AA" w:rsidRPr="00481A2D" w:rsidRDefault="007E25AA" w:rsidP="001D60E7">
            <w:pPr>
              <w:jc w:val="both"/>
            </w:pPr>
            <w:r w:rsidRPr="00481A2D">
              <w:t>17.</w:t>
            </w:r>
          </w:p>
        </w:tc>
        <w:tc>
          <w:tcPr>
            <w:tcW w:w="3969" w:type="dxa"/>
            <w:vAlign w:val="bottom"/>
          </w:tcPr>
          <w:p w:rsidR="007E25AA" w:rsidRPr="00515318" w:rsidRDefault="007E25AA" w:rsidP="001D60E7">
            <w:pPr>
              <w:rPr>
                <w:color w:val="000000"/>
              </w:rPr>
            </w:pPr>
            <w:r w:rsidRPr="00515318">
              <w:rPr>
                <w:color w:val="000000"/>
              </w:rPr>
              <w:t>Георги Вътков Стоев</w:t>
            </w:r>
          </w:p>
        </w:tc>
      </w:tr>
      <w:tr w:rsidR="007E25AA" w:rsidRPr="00DB3382" w:rsidTr="001D60E7">
        <w:tc>
          <w:tcPr>
            <w:tcW w:w="959" w:type="dxa"/>
          </w:tcPr>
          <w:p w:rsidR="007E25AA" w:rsidRPr="00481A2D" w:rsidRDefault="007E25AA" w:rsidP="001D60E7">
            <w:pPr>
              <w:jc w:val="both"/>
            </w:pPr>
            <w:r w:rsidRPr="00481A2D">
              <w:t>18.</w:t>
            </w:r>
          </w:p>
        </w:tc>
        <w:tc>
          <w:tcPr>
            <w:tcW w:w="3969" w:type="dxa"/>
            <w:vAlign w:val="bottom"/>
          </w:tcPr>
          <w:p w:rsidR="007E25AA" w:rsidRPr="00515318" w:rsidRDefault="007E25AA" w:rsidP="001D60E7">
            <w:pPr>
              <w:rPr>
                <w:color w:val="000000"/>
              </w:rPr>
            </w:pPr>
            <w:r w:rsidRPr="00515318">
              <w:rPr>
                <w:color w:val="000000"/>
              </w:rPr>
              <w:t>Мехмед Дурчев Ибрахимов</w:t>
            </w:r>
          </w:p>
        </w:tc>
      </w:tr>
      <w:tr w:rsidR="007E25AA" w:rsidRPr="00DB3382" w:rsidTr="001D60E7">
        <w:tc>
          <w:tcPr>
            <w:tcW w:w="959" w:type="dxa"/>
          </w:tcPr>
          <w:p w:rsidR="007E25AA" w:rsidRPr="00481A2D" w:rsidRDefault="007E25AA" w:rsidP="001D60E7">
            <w:pPr>
              <w:jc w:val="both"/>
            </w:pPr>
            <w:r w:rsidRPr="00481A2D">
              <w:t>19.</w:t>
            </w:r>
          </w:p>
        </w:tc>
        <w:tc>
          <w:tcPr>
            <w:tcW w:w="3969" w:type="dxa"/>
            <w:vAlign w:val="bottom"/>
          </w:tcPr>
          <w:p w:rsidR="007E25AA" w:rsidRPr="00515318" w:rsidRDefault="007E25AA" w:rsidP="001D60E7">
            <w:pPr>
              <w:rPr>
                <w:color w:val="000000"/>
              </w:rPr>
            </w:pPr>
            <w:r w:rsidRPr="00515318">
              <w:rPr>
                <w:color w:val="000000"/>
              </w:rPr>
              <w:t>Симеон Пламенов Крумов</w:t>
            </w:r>
          </w:p>
        </w:tc>
      </w:tr>
      <w:tr w:rsidR="007E25AA" w:rsidRPr="00DB3382" w:rsidTr="001D60E7">
        <w:tc>
          <w:tcPr>
            <w:tcW w:w="959" w:type="dxa"/>
          </w:tcPr>
          <w:p w:rsidR="007E25AA" w:rsidRPr="00481A2D" w:rsidRDefault="007E25AA" w:rsidP="001D60E7">
            <w:pPr>
              <w:jc w:val="both"/>
            </w:pPr>
            <w:r w:rsidRPr="00481A2D">
              <w:t>20.</w:t>
            </w:r>
          </w:p>
        </w:tc>
        <w:tc>
          <w:tcPr>
            <w:tcW w:w="3969" w:type="dxa"/>
            <w:vAlign w:val="bottom"/>
          </w:tcPr>
          <w:p w:rsidR="007E25AA" w:rsidRPr="00515318" w:rsidRDefault="007E25AA" w:rsidP="001D60E7">
            <w:pPr>
              <w:rPr>
                <w:color w:val="000000"/>
              </w:rPr>
            </w:pPr>
            <w:r w:rsidRPr="00515318">
              <w:rPr>
                <w:color w:val="000000"/>
              </w:rPr>
              <w:t>Марияна Василева Петрова</w:t>
            </w:r>
          </w:p>
        </w:tc>
      </w:tr>
      <w:tr w:rsidR="007E25AA" w:rsidRPr="00DB3382" w:rsidTr="001D60E7">
        <w:tc>
          <w:tcPr>
            <w:tcW w:w="959" w:type="dxa"/>
          </w:tcPr>
          <w:p w:rsidR="007E25AA" w:rsidRPr="00481A2D" w:rsidRDefault="007E25AA" w:rsidP="001D60E7">
            <w:pPr>
              <w:jc w:val="both"/>
            </w:pPr>
            <w:r w:rsidRPr="00481A2D">
              <w:t>21.</w:t>
            </w:r>
          </w:p>
        </w:tc>
        <w:tc>
          <w:tcPr>
            <w:tcW w:w="3969" w:type="dxa"/>
            <w:vAlign w:val="bottom"/>
          </w:tcPr>
          <w:p w:rsidR="007E25AA" w:rsidRPr="00515318" w:rsidRDefault="007E25AA" w:rsidP="001D60E7">
            <w:pPr>
              <w:rPr>
                <w:color w:val="000000"/>
              </w:rPr>
            </w:pPr>
            <w:r w:rsidRPr="00515318">
              <w:rPr>
                <w:color w:val="000000"/>
              </w:rPr>
              <w:t>Поля Стефанова Гергова</w:t>
            </w:r>
          </w:p>
        </w:tc>
      </w:tr>
    </w:tbl>
    <w:p w:rsidR="00126AAA" w:rsidRDefault="00126AAA" w:rsidP="00126AAA">
      <w:pPr>
        <w:shd w:val="clear" w:color="auto" w:fill="FFFFFF"/>
        <w:spacing w:after="150" w:line="300" w:lineRule="atLeast"/>
        <w:rPr>
          <w:color w:val="333333"/>
        </w:rPr>
      </w:pPr>
    </w:p>
    <w:p w:rsidR="005C73C5" w:rsidRDefault="005C73C5" w:rsidP="00126AAA">
      <w:pPr>
        <w:shd w:val="clear" w:color="auto" w:fill="FFFFFF"/>
        <w:spacing w:after="150" w:line="300" w:lineRule="atLeast"/>
        <w:rPr>
          <w:color w:val="333333"/>
        </w:rPr>
      </w:pPr>
    </w:p>
    <w:p w:rsidR="005C73C5" w:rsidRPr="002A451F" w:rsidRDefault="005C73C5" w:rsidP="005C73C5">
      <w:pPr>
        <w:shd w:val="clear" w:color="auto" w:fill="FFFFFF"/>
        <w:spacing w:before="100" w:beforeAutospacing="1" w:after="100" w:afterAutospacing="1" w:line="300" w:lineRule="atLeast"/>
        <w:ind w:left="360"/>
        <w:rPr>
          <w:color w:val="333333"/>
        </w:rPr>
      </w:pPr>
      <w:r w:rsidRPr="002A451F">
        <w:rPr>
          <w:color w:val="333333"/>
        </w:rPr>
        <w:t>2.  Да се издаде удостоверение за застъпник на всяко от лицата по т. 1.</w:t>
      </w:r>
    </w:p>
    <w:p w:rsidR="005C73C5" w:rsidRPr="002A451F" w:rsidRDefault="005C73C5" w:rsidP="005C73C5">
      <w:pPr>
        <w:shd w:val="clear" w:color="auto" w:fill="FFFFFF"/>
        <w:spacing w:before="100" w:beforeAutospacing="1" w:after="100" w:afterAutospacing="1" w:line="300" w:lineRule="atLeast"/>
        <w:ind w:left="360"/>
        <w:rPr>
          <w:color w:val="333333"/>
        </w:rPr>
      </w:pPr>
      <w:r w:rsidRPr="002A451F">
        <w:rPr>
          <w:color w:val="333333"/>
        </w:rPr>
        <w:lastRenderedPageBreak/>
        <w:t>3.  Лицата по т. 1 да се впишат в публичния регистър на застъпниците по чл. 122, ал. 1 от Изборния кодекс. </w:t>
      </w:r>
    </w:p>
    <w:p w:rsidR="005C73C5" w:rsidRPr="00635B62" w:rsidRDefault="005C73C5" w:rsidP="00126AAA">
      <w:pPr>
        <w:shd w:val="clear" w:color="auto" w:fill="FFFFFF"/>
        <w:spacing w:after="150" w:line="300" w:lineRule="atLeast"/>
        <w:rPr>
          <w:color w:val="333333"/>
        </w:rPr>
      </w:pPr>
    </w:p>
    <w:p w:rsidR="00126AAA" w:rsidRPr="002A451F" w:rsidRDefault="00126AAA" w:rsidP="00126AAA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A451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126AAA" w:rsidRPr="002A451F" w:rsidRDefault="00126AAA" w:rsidP="00126AA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A451F" w:rsidTr="001D60E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spacing w:line="480" w:lineRule="auto"/>
              <w:jc w:val="center"/>
            </w:pPr>
            <w:r w:rsidRPr="002A451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spacing w:line="480" w:lineRule="auto"/>
              <w:jc w:val="center"/>
            </w:pPr>
            <w:r w:rsidRPr="002A451F">
              <w:t>Гласуване на дневен ред</w:t>
            </w:r>
          </w:p>
        </w:tc>
      </w:tr>
      <w:tr w:rsidR="00126AAA" w:rsidRPr="002A451F" w:rsidTr="001D60E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A451F" w:rsidRDefault="00126AAA" w:rsidP="001D60E7">
            <w:pPr>
              <w:spacing w:line="270" w:lineRule="atLeast"/>
            </w:pPr>
            <w:r w:rsidRPr="002A451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A451F" w:rsidRDefault="00126AAA" w:rsidP="001D60E7">
            <w:pPr>
              <w:spacing w:line="480" w:lineRule="auto"/>
              <w:jc w:val="center"/>
            </w:pPr>
            <w:r w:rsidRPr="002A451F">
              <w:t>ЗА</w:t>
            </w:r>
          </w:p>
        </w:tc>
      </w:tr>
      <w:tr w:rsidR="00126AAA" w:rsidRPr="002A451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A451F" w:rsidRDefault="00126AAA" w:rsidP="001D60E7">
            <w:pPr>
              <w:spacing w:line="270" w:lineRule="atLeast"/>
            </w:pPr>
            <w:r w:rsidRPr="002A451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jc w:val="center"/>
            </w:pPr>
            <w:r w:rsidRPr="002A451F">
              <w:t>ЗА</w:t>
            </w:r>
          </w:p>
        </w:tc>
      </w:tr>
      <w:tr w:rsidR="00126AAA" w:rsidRPr="002A451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A451F" w:rsidRDefault="00126AAA" w:rsidP="001D60E7">
            <w:pPr>
              <w:spacing w:line="270" w:lineRule="atLeast"/>
            </w:pPr>
            <w:r w:rsidRPr="002A451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jc w:val="center"/>
            </w:pPr>
            <w:r w:rsidRPr="002A451F">
              <w:t>ЗА</w:t>
            </w:r>
          </w:p>
        </w:tc>
      </w:tr>
      <w:tr w:rsidR="00126AAA" w:rsidRPr="002A451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A451F" w:rsidRDefault="00126AAA" w:rsidP="001D60E7">
            <w:pPr>
              <w:spacing w:line="270" w:lineRule="atLeast"/>
            </w:pPr>
            <w:r w:rsidRPr="002A451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jc w:val="center"/>
            </w:pPr>
            <w:r w:rsidRPr="002A451F">
              <w:t>ЗА</w:t>
            </w:r>
          </w:p>
        </w:tc>
      </w:tr>
      <w:tr w:rsidR="00126AAA" w:rsidRPr="002A451F" w:rsidTr="001D60E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A451F" w:rsidRDefault="00126AAA" w:rsidP="001D60E7">
            <w:pPr>
              <w:spacing w:line="270" w:lineRule="atLeast"/>
            </w:pPr>
            <w:r w:rsidRPr="002A451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jc w:val="center"/>
            </w:pPr>
            <w:r w:rsidRPr="002A451F">
              <w:t xml:space="preserve">ЗА </w:t>
            </w:r>
          </w:p>
        </w:tc>
      </w:tr>
      <w:tr w:rsidR="00126AAA" w:rsidRPr="002A451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A451F" w:rsidRDefault="00126AAA" w:rsidP="001D60E7">
            <w:pPr>
              <w:spacing w:line="270" w:lineRule="atLeast"/>
            </w:pPr>
            <w:r w:rsidRPr="002A451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jc w:val="center"/>
            </w:pPr>
            <w:r w:rsidRPr="002A451F">
              <w:t>ЗА</w:t>
            </w:r>
          </w:p>
        </w:tc>
      </w:tr>
      <w:tr w:rsidR="00126AAA" w:rsidRPr="002A451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A451F" w:rsidRDefault="00126AAA" w:rsidP="001D60E7">
            <w:pPr>
              <w:spacing w:line="270" w:lineRule="atLeast"/>
            </w:pPr>
            <w:r w:rsidRPr="002A451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jc w:val="center"/>
            </w:pPr>
            <w:r w:rsidRPr="002A451F">
              <w:t>ЗА</w:t>
            </w:r>
          </w:p>
        </w:tc>
      </w:tr>
      <w:tr w:rsidR="00126AAA" w:rsidRPr="002A451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A451F" w:rsidRDefault="00126AAA" w:rsidP="001D60E7">
            <w:pPr>
              <w:spacing w:line="270" w:lineRule="atLeast"/>
            </w:pPr>
            <w:r w:rsidRPr="002A451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jc w:val="center"/>
            </w:pPr>
            <w:r w:rsidRPr="002A451F">
              <w:t>ЗА</w:t>
            </w:r>
          </w:p>
        </w:tc>
      </w:tr>
      <w:tr w:rsidR="00126AAA" w:rsidRPr="002A451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A451F" w:rsidRDefault="00126AAA" w:rsidP="001D60E7">
            <w:pPr>
              <w:spacing w:line="270" w:lineRule="atLeast"/>
            </w:pPr>
            <w:r w:rsidRPr="002A451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jc w:val="center"/>
            </w:pPr>
            <w:r w:rsidRPr="002A451F">
              <w:t xml:space="preserve">ЗА </w:t>
            </w:r>
          </w:p>
        </w:tc>
      </w:tr>
      <w:tr w:rsidR="00126AAA" w:rsidRPr="002A451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A451F" w:rsidRDefault="00126AAA" w:rsidP="001D60E7">
            <w:pPr>
              <w:spacing w:line="270" w:lineRule="atLeast"/>
            </w:pPr>
            <w:r w:rsidRPr="002A451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jc w:val="center"/>
            </w:pPr>
            <w:r w:rsidRPr="002A451F">
              <w:t>ЗА</w:t>
            </w:r>
          </w:p>
        </w:tc>
      </w:tr>
      <w:tr w:rsidR="00126AAA" w:rsidRPr="002A451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A451F" w:rsidRDefault="00126AAA" w:rsidP="001D60E7">
            <w:pPr>
              <w:spacing w:line="270" w:lineRule="atLeast"/>
            </w:pPr>
            <w:r w:rsidRPr="002A451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A451F" w:rsidRDefault="00126AAA" w:rsidP="001D60E7">
            <w:pPr>
              <w:jc w:val="center"/>
            </w:pPr>
            <w:r w:rsidRPr="002A451F">
              <w:t>ЗА</w:t>
            </w:r>
          </w:p>
        </w:tc>
      </w:tr>
    </w:tbl>
    <w:p w:rsidR="00126AAA" w:rsidRPr="002A451F" w:rsidRDefault="00126AAA" w:rsidP="00126AAA">
      <w:pPr>
        <w:ind w:right="49"/>
        <w:jc w:val="both"/>
        <w:rPr>
          <w:b/>
          <w:i/>
        </w:rPr>
      </w:pPr>
    </w:p>
    <w:p w:rsidR="00126AAA" w:rsidRPr="002A451F" w:rsidRDefault="00126AAA" w:rsidP="00126AAA">
      <w:pPr>
        <w:ind w:right="49"/>
        <w:jc w:val="both"/>
        <w:rPr>
          <w:b/>
          <w:i/>
        </w:rPr>
      </w:pPr>
      <w:r w:rsidRPr="002A451F">
        <w:rPr>
          <w:b/>
          <w:i/>
        </w:rPr>
        <w:t>Гласували „ЗА” 11  членове / Гласували „ПРОТИВ” - няма</w:t>
      </w:r>
    </w:p>
    <w:p w:rsidR="00126AAA" w:rsidRPr="002A451F" w:rsidRDefault="00126AAA" w:rsidP="00126AAA">
      <w:pPr>
        <w:ind w:right="49"/>
        <w:jc w:val="both"/>
        <w:rPr>
          <w:lang w:val="ru-RU"/>
        </w:rPr>
      </w:pPr>
    </w:p>
    <w:p w:rsidR="00126AAA" w:rsidRPr="002A451F" w:rsidRDefault="00126AAA" w:rsidP="00126AAA">
      <w:pPr>
        <w:ind w:right="49"/>
        <w:jc w:val="both"/>
        <w:rPr>
          <w:lang w:val="ru-RU"/>
        </w:rPr>
      </w:pPr>
    </w:p>
    <w:p w:rsidR="00126AAA" w:rsidRPr="00914FE8" w:rsidRDefault="00126AAA" w:rsidP="00126AAA">
      <w:pPr>
        <w:ind w:right="49" w:firstLine="708"/>
        <w:jc w:val="both"/>
        <w:rPr>
          <w:u w:val="single"/>
        </w:rPr>
      </w:pPr>
      <w:r w:rsidRPr="00914FE8">
        <w:rPr>
          <w:u w:val="single"/>
        </w:rPr>
        <w:t>По т.2 председателят на комисията докладва следното:</w:t>
      </w:r>
    </w:p>
    <w:p w:rsidR="00126AAA" w:rsidRPr="00914FE8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914FE8">
        <w:rPr>
          <w:u w:val="single"/>
        </w:rPr>
        <w:t>По т.2 след направените разисквания ОИК–Долни Дъбник прие следното решение:</w:t>
      </w:r>
      <w:r w:rsidRPr="00914FE8">
        <w:t xml:space="preserve"> </w:t>
      </w:r>
    </w:p>
    <w:p w:rsidR="00126AAA" w:rsidRPr="00914FE8" w:rsidRDefault="00126AAA" w:rsidP="00126AAA">
      <w:pPr>
        <w:pStyle w:val="a3"/>
        <w:numPr>
          <w:ilvl w:val="0"/>
          <w:numId w:val="1"/>
        </w:numPr>
        <w:shd w:val="clear" w:color="auto" w:fill="FFFFFF"/>
        <w:spacing w:line="300" w:lineRule="atLeast"/>
        <w:jc w:val="both"/>
        <w:rPr>
          <w:b/>
        </w:rPr>
      </w:pPr>
      <w:r w:rsidRPr="00914FE8">
        <w:rPr>
          <w:b/>
          <w:color w:val="333333"/>
          <w:shd w:val="clear" w:color="auto" w:fill="FFFFFF"/>
        </w:rPr>
        <w:t>РЕШЕНИЕ</w:t>
      </w:r>
      <w:r w:rsidRPr="00914FE8">
        <w:rPr>
          <w:rStyle w:val="apple-converted-space"/>
          <w:b/>
          <w:color w:val="333333"/>
          <w:shd w:val="clear" w:color="auto" w:fill="FFFFFF"/>
        </w:rPr>
        <w:t> </w:t>
      </w:r>
      <w:r w:rsidR="008D316D" w:rsidRPr="00914FE8">
        <w:rPr>
          <w:b/>
          <w:color w:val="333333"/>
          <w:shd w:val="clear" w:color="auto" w:fill="FFFFFF"/>
        </w:rPr>
        <w:t>№110</w:t>
      </w:r>
      <w:r w:rsidRPr="00914FE8">
        <w:rPr>
          <w:b/>
          <w:color w:val="333333"/>
          <w:shd w:val="clear" w:color="auto" w:fill="FFFFFF"/>
        </w:rPr>
        <w:t>-МИ</w:t>
      </w:r>
      <w:r w:rsidRPr="00914FE8">
        <w:rPr>
          <w:b/>
          <w:color w:val="333333"/>
        </w:rPr>
        <w:t xml:space="preserve"> </w:t>
      </w:r>
      <w:r w:rsidR="008D316D" w:rsidRPr="00914FE8">
        <w:rPr>
          <w:b/>
          <w:color w:val="333333"/>
          <w:shd w:val="clear" w:color="auto" w:fill="FFFFFF"/>
        </w:rPr>
        <w:t>Долни Дъбник, 16</w:t>
      </w:r>
      <w:r w:rsidRPr="00914FE8">
        <w:rPr>
          <w:b/>
          <w:color w:val="333333"/>
          <w:shd w:val="clear" w:color="auto" w:fill="FFFFFF"/>
        </w:rPr>
        <w:t>.10.2015</w:t>
      </w:r>
      <w:r w:rsidRPr="00914FE8">
        <w:rPr>
          <w:b/>
        </w:rPr>
        <w:t>:</w:t>
      </w:r>
    </w:p>
    <w:p w:rsidR="00BC6BF6" w:rsidRPr="00914FE8" w:rsidRDefault="00BC6BF6" w:rsidP="00BC6BF6">
      <w:pPr>
        <w:pStyle w:val="a4"/>
        <w:spacing w:after="15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914FE8">
        <w:rPr>
          <w:rFonts w:ascii="Times New Roman" w:hAnsi="Times New Roman" w:cs="Times New Roman"/>
          <w:sz w:val="24"/>
          <w:szCs w:val="24"/>
        </w:rPr>
        <w:t>Упълномощава членовете на Общинска избирателна комисия гр. Долни Дъбник - Антоанета Петрова Иванова, Марин Николов Маринов и Петя Димитрова Иванова да получат отпечатаните хартиени бюлетини за изборите за общински съветници и  кметове от Областна администрация гр. Плевен и да подпишат приемно-предавателните протоколи.</w:t>
      </w:r>
    </w:p>
    <w:p w:rsidR="00126AAA" w:rsidRPr="00914FE8" w:rsidRDefault="00126AAA" w:rsidP="00126AAA">
      <w:pPr>
        <w:pStyle w:val="a3"/>
        <w:shd w:val="clear" w:color="auto" w:fill="FFFFFF"/>
        <w:spacing w:line="300" w:lineRule="atLeast"/>
        <w:ind w:left="1068"/>
        <w:jc w:val="both"/>
        <w:rPr>
          <w:b/>
        </w:rPr>
      </w:pPr>
    </w:p>
    <w:p w:rsidR="00126AAA" w:rsidRPr="00914FE8" w:rsidRDefault="00126AAA" w:rsidP="00126AAA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914FE8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126AAA" w:rsidRPr="00914FE8" w:rsidRDefault="00126AAA" w:rsidP="00126AAA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914FE8" w:rsidTr="001D60E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14FE8" w:rsidRDefault="00126AAA" w:rsidP="001D60E7">
            <w:pPr>
              <w:spacing w:line="480" w:lineRule="auto"/>
              <w:jc w:val="center"/>
            </w:pPr>
            <w:r w:rsidRPr="00914FE8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14FE8" w:rsidRDefault="00126AAA" w:rsidP="001D60E7">
            <w:pPr>
              <w:spacing w:line="480" w:lineRule="auto"/>
              <w:jc w:val="center"/>
            </w:pPr>
            <w:r w:rsidRPr="00914FE8">
              <w:t>Гласуване на дневен ред</w:t>
            </w:r>
          </w:p>
        </w:tc>
      </w:tr>
      <w:tr w:rsidR="00126AAA" w:rsidRPr="00914FE8" w:rsidTr="001D60E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14FE8" w:rsidRDefault="00126AAA" w:rsidP="001D60E7">
            <w:pPr>
              <w:spacing w:line="270" w:lineRule="atLeast"/>
            </w:pPr>
            <w:r w:rsidRPr="00914FE8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914FE8" w:rsidRDefault="00126AAA" w:rsidP="001D60E7">
            <w:pPr>
              <w:spacing w:line="480" w:lineRule="auto"/>
              <w:jc w:val="center"/>
            </w:pPr>
            <w:r w:rsidRPr="00914FE8">
              <w:t>ЗА</w:t>
            </w:r>
          </w:p>
        </w:tc>
      </w:tr>
      <w:tr w:rsidR="00126AAA" w:rsidRPr="00914FE8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14FE8" w:rsidRDefault="00126AAA" w:rsidP="001D60E7">
            <w:pPr>
              <w:spacing w:line="270" w:lineRule="atLeast"/>
            </w:pPr>
            <w:r w:rsidRPr="00914FE8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14FE8" w:rsidRDefault="00126AAA" w:rsidP="001D60E7">
            <w:pPr>
              <w:jc w:val="center"/>
            </w:pPr>
            <w:r w:rsidRPr="00914FE8">
              <w:t>ЗА</w:t>
            </w:r>
          </w:p>
        </w:tc>
      </w:tr>
      <w:tr w:rsidR="00126AAA" w:rsidRPr="00914FE8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14FE8" w:rsidRDefault="00126AAA" w:rsidP="001D60E7">
            <w:pPr>
              <w:spacing w:line="270" w:lineRule="atLeast"/>
            </w:pPr>
            <w:r w:rsidRPr="00914FE8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14FE8" w:rsidRDefault="00126AAA" w:rsidP="001D60E7">
            <w:pPr>
              <w:jc w:val="center"/>
            </w:pPr>
            <w:r w:rsidRPr="00914FE8">
              <w:t>ЗА</w:t>
            </w:r>
          </w:p>
        </w:tc>
      </w:tr>
      <w:tr w:rsidR="00126AAA" w:rsidRPr="00914FE8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14FE8" w:rsidRDefault="00126AAA" w:rsidP="001D60E7">
            <w:pPr>
              <w:spacing w:line="270" w:lineRule="atLeast"/>
            </w:pPr>
            <w:r w:rsidRPr="00914FE8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14FE8" w:rsidRDefault="00126AAA" w:rsidP="001D60E7">
            <w:pPr>
              <w:jc w:val="center"/>
            </w:pPr>
            <w:r w:rsidRPr="00914FE8">
              <w:t>ЗА</w:t>
            </w:r>
          </w:p>
        </w:tc>
      </w:tr>
      <w:tr w:rsidR="00126AAA" w:rsidRPr="00914FE8" w:rsidTr="001D60E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14FE8" w:rsidRDefault="00126AAA" w:rsidP="001D60E7">
            <w:pPr>
              <w:spacing w:line="270" w:lineRule="atLeast"/>
            </w:pPr>
            <w:r w:rsidRPr="00914FE8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14FE8" w:rsidRDefault="00126AAA" w:rsidP="001D60E7">
            <w:pPr>
              <w:jc w:val="center"/>
            </w:pPr>
            <w:r w:rsidRPr="00914FE8">
              <w:t xml:space="preserve">ЗА </w:t>
            </w:r>
          </w:p>
        </w:tc>
      </w:tr>
      <w:tr w:rsidR="00126AAA" w:rsidRPr="00914FE8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14FE8" w:rsidRDefault="00126AAA" w:rsidP="001D60E7">
            <w:pPr>
              <w:spacing w:line="270" w:lineRule="atLeast"/>
            </w:pPr>
            <w:r w:rsidRPr="00914FE8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14FE8" w:rsidRDefault="00126AAA" w:rsidP="001D60E7">
            <w:pPr>
              <w:jc w:val="center"/>
            </w:pPr>
            <w:r w:rsidRPr="00914FE8">
              <w:t>ЗА</w:t>
            </w:r>
          </w:p>
        </w:tc>
      </w:tr>
      <w:tr w:rsidR="00126AAA" w:rsidRPr="00914FE8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14FE8" w:rsidRDefault="00126AAA" w:rsidP="001D60E7">
            <w:pPr>
              <w:spacing w:line="270" w:lineRule="atLeast"/>
            </w:pPr>
            <w:r w:rsidRPr="00914FE8">
              <w:lastRenderedPageBreak/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14FE8" w:rsidRDefault="00126AAA" w:rsidP="001D60E7">
            <w:pPr>
              <w:jc w:val="center"/>
            </w:pPr>
            <w:r w:rsidRPr="00914FE8">
              <w:t>ЗА</w:t>
            </w:r>
          </w:p>
        </w:tc>
      </w:tr>
      <w:tr w:rsidR="00126AAA" w:rsidRPr="00914FE8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14FE8" w:rsidRDefault="00126AAA" w:rsidP="001D60E7">
            <w:pPr>
              <w:spacing w:line="270" w:lineRule="atLeast"/>
            </w:pPr>
            <w:r w:rsidRPr="00914FE8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14FE8" w:rsidRDefault="00126AAA" w:rsidP="001D60E7">
            <w:pPr>
              <w:jc w:val="center"/>
            </w:pPr>
            <w:r w:rsidRPr="00914FE8">
              <w:t>ЗА</w:t>
            </w:r>
          </w:p>
        </w:tc>
      </w:tr>
      <w:tr w:rsidR="00126AAA" w:rsidRPr="00914FE8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14FE8" w:rsidRDefault="00126AAA" w:rsidP="001D60E7">
            <w:pPr>
              <w:spacing w:line="270" w:lineRule="atLeast"/>
            </w:pPr>
            <w:r w:rsidRPr="00914FE8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14FE8" w:rsidRDefault="00126AAA" w:rsidP="001D60E7">
            <w:pPr>
              <w:jc w:val="center"/>
            </w:pPr>
            <w:r w:rsidRPr="00914FE8">
              <w:t xml:space="preserve">ЗА </w:t>
            </w:r>
          </w:p>
        </w:tc>
      </w:tr>
      <w:tr w:rsidR="00126AAA" w:rsidRPr="00914FE8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14FE8" w:rsidRDefault="00126AAA" w:rsidP="001D60E7">
            <w:pPr>
              <w:spacing w:line="270" w:lineRule="atLeast"/>
            </w:pPr>
            <w:r w:rsidRPr="00914FE8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14FE8" w:rsidRDefault="00126AAA" w:rsidP="001D60E7">
            <w:pPr>
              <w:jc w:val="center"/>
            </w:pPr>
            <w:r w:rsidRPr="00914FE8">
              <w:t>ЗА</w:t>
            </w:r>
          </w:p>
        </w:tc>
      </w:tr>
      <w:tr w:rsidR="00126AAA" w:rsidRPr="00914FE8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914FE8" w:rsidRDefault="00126AAA" w:rsidP="001D60E7">
            <w:pPr>
              <w:spacing w:line="270" w:lineRule="atLeast"/>
            </w:pPr>
            <w:r w:rsidRPr="00914FE8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914FE8" w:rsidRDefault="00126AAA" w:rsidP="001D60E7">
            <w:pPr>
              <w:jc w:val="center"/>
            </w:pPr>
            <w:r w:rsidRPr="00914FE8">
              <w:t>ЗА</w:t>
            </w:r>
          </w:p>
        </w:tc>
      </w:tr>
    </w:tbl>
    <w:p w:rsidR="00126AAA" w:rsidRPr="00914FE8" w:rsidRDefault="00126AAA" w:rsidP="00126AAA">
      <w:pPr>
        <w:ind w:right="49"/>
        <w:jc w:val="both"/>
        <w:rPr>
          <w:lang w:val="ru-RU"/>
        </w:rPr>
      </w:pPr>
    </w:p>
    <w:p w:rsidR="00126AAA" w:rsidRPr="00914FE8" w:rsidRDefault="00126AAA" w:rsidP="00126AAA">
      <w:pPr>
        <w:ind w:right="49"/>
        <w:jc w:val="both"/>
        <w:rPr>
          <w:b/>
          <w:i/>
        </w:rPr>
      </w:pPr>
      <w:r w:rsidRPr="00914FE8">
        <w:rPr>
          <w:b/>
          <w:i/>
        </w:rPr>
        <w:t>Гласували „ЗА” 11  членове / Гласували „ПРОТИВ” - няма</w:t>
      </w:r>
    </w:p>
    <w:p w:rsidR="00126AAA" w:rsidRPr="00914FE8" w:rsidRDefault="00126AAA" w:rsidP="00126AAA">
      <w:pPr>
        <w:shd w:val="clear" w:color="auto" w:fill="FFFFFF"/>
        <w:spacing w:after="240" w:line="270" w:lineRule="atLeast"/>
        <w:ind w:firstLine="708"/>
        <w:jc w:val="both"/>
      </w:pPr>
    </w:p>
    <w:p w:rsidR="00126AAA" w:rsidRPr="002A451F" w:rsidRDefault="00F231F1" w:rsidP="00126AAA">
      <w:pPr>
        <w:ind w:right="49"/>
        <w:jc w:val="both"/>
        <w:rPr>
          <w:b/>
        </w:rPr>
      </w:pPr>
      <w:r w:rsidRPr="00914FE8">
        <w:rPr>
          <w:b/>
        </w:rPr>
        <w:t xml:space="preserve">      След гласуване на точките</w:t>
      </w:r>
      <w:r w:rsidR="00126AAA" w:rsidRPr="00914FE8">
        <w:rPr>
          <w:b/>
        </w:rPr>
        <w:t xml:space="preserve"> от дневния ред на заседанието, същото беше обявено за приключило и закрито от председателя на ОИК – Долни Дъбник в 17,00 часа.</w:t>
      </w:r>
      <w:r w:rsidR="00126AAA" w:rsidRPr="002A451F">
        <w:rPr>
          <w:b/>
        </w:rPr>
        <w:t xml:space="preserve"> </w:t>
      </w:r>
    </w:p>
    <w:p w:rsidR="00126AAA" w:rsidRPr="002A451F" w:rsidRDefault="00126AAA" w:rsidP="00126AAA">
      <w:pPr>
        <w:shd w:val="clear" w:color="auto" w:fill="FFFFFF"/>
        <w:spacing w:before="100" w:beforeAutospacing="1" w:after="100" w:afterAutospacing="1" w:line="300" w:lineRule="atLeast"/>
        <w:ind w:left="360"/>
        <w:rPr>
          <w:color w:val="333333"/>
        </w:rPr>
      </w:pPr>
    </w:p>
    <w:p w:rsidR="00126AAA" w:rsidRPr="002A451F" w:rsidRDefault="00126AAA" w:rsidP="00126AAA">
      <w:pPr>
        <w:shd w:val="clear" w:color="auto" w:fill="FFFFFF"/>
        <w:spacing w:before="100" w:beforeAutospacing="1" w:after="100" w:afterAutospacing="1" w:line="300" w:lineRule="atLeast"/>
        <w:ind w:left="360"/>
        <w:rPr>
          <w:color w:val="333333"/>
        </w:rPr>
      </w:pPr>
    </w:p>
    <w:p w:rsidR="00126AAA" w:rsidRPr="002A451F" w:rsidRDefault="00126AAA" w:rsidP="00126AAA">
      <w:pPr>
        <w:pStyle w:val="a4"/>
        <w:shd w:val="clear" w:color="auto" w:fill="FFFFFF"/>
        <w:spacing w:after="240" w:line="27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26AAA" w:rsidRPr="002A451F" w:rsidRDefault="00126AAA" w:rsidP="00126AAA">
      <w:pPr>
        <w:ind w:right="49"/>
        <w:jc w:val="both"/>
        <w:rPr>
          <w:lang w:val="ru-RU"/>
        </w:rPr>
      </w:pPr>
    </w:p>
    <w:p w:rsidR="00126AAA" w:rsidRPr="002A451F" w:rsidRDefault="00126AAA" w:rsidP="00126AAA">
      <w:pPr>
        <w:ind w:right="49"/>
        <w:jc w:val="both"/>
        <w:rPr>
          <w:lang w:val="ru-RU"/>
        </w:rPr>
      </w:pPr>
    </w:p>
    <w:p w:rsidR="00126AAA" w:rsidRPr="002A451F" w:rsidRDefault="00126AAA" w:rsidP="00126AAA">
      <w:pPr>
        <w:ind w:right="49"/>
        <w:jc w:val="both"/>
        <w:rPr>
          <w:lang w:val="ru-RU"/>
        </w:rPr>
      </w:pPr>
    </w:p>
    <w:p w:rsidR="00126AAA" w:rsidRPr="002A451F" w:rsidRDefault="00126AAA" w:rsidP="00126AAA">
      <w:pPr>
        <w:autoSpaceDE w:val="0"/>
        <w:autoSpaceDN w:val="0"/>
        <w:adjustRightInd w:val="0"/>
      </w:pPr>
      <w:r w:rsidRPr="002A451F">
        <w:tab/>
      </w:r>
      <w:r w:rsidRPr="002A451F">
        <w:tab/>
      </w:r>
      <w:r w:rsidRPr="002A451F">
        <w:tab/>
      </w:r>
      <w:r w:rsidRPr="002A451F">
        <w:tab/>
      </w:r>
      <w:r w:rsidRPr="002A451F">
        <w:tab/>
      </w:r>
      <w:r w:rsidRPr="002A451F">
        <w:tab/>
      </w:r>
      <w:r w:rsidRPr="002A451F">
        <w:tab/>
      </w:r>
    </w:p>
    <w:p w:rsidR="00126AAA" w:rsidRPr="002A451F" w:rsidRDefault="00126AAA" w:rsidP="00126AAA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A451F">
        <w:rPr>
          <w:b/>
          <w:caps/>
        </w:rPr>
        <w:t xml:space="preserve">Председател: </w:t>
      </w:r>
    </w:p>
    <w:p w:rsidR="00126AAA" w:rsidRPr="002A451F" w:rsidRDefault="00126AAA" w:rsidP="00126AAA">
      <w:pPr>
        <w:autoSpaceDE w:val="0"/>
        <w:autoSpaceDN w:val="0"/>
        <w:adjustRightInd w:val="0"/>
      </w:pPr>
      <w:r w:rsidRPr="002A451F">
        <w:tab/>
      </w:r>
      <w:r w:rsidRPr="002A451F">
        <w:tab/>
      </w:r>
      <w:r w:rsidRPr="002A451F">
        <w:tab/>
      </w:r>
      <w:r w:rsidRPr="002A451F">
        <w:tab/>
      </w:r>
      <w:r w:rsidRPr="002A451F">
        <w:tab/>
      </w:r>
      <w:r w:rsidRPr="002A451F">
        <w:tab/>
      </w:r>
      <w:r w:rsidRPr="002A451F">
        <w:tab/>
      </w:r>
      <w:r w:rsidRPr="002A451F">
        <w:tab/>
      </w:r>
      <w:r w:rsidRPr="002A451F">
        <w:tab/>
        <w:t xml:space="preserve">        /Ценка Симеонова/</w:t>
      </w:r>
    </w:p>
    <w:p w:rsidR="00126AAA" w:rsidRPr="002A451F" w:rsidRDefault="00126AAA" w:rsidP="00126AAA">
      <w:pPr>
        <w:autoSpaceDE w:val="0"/>
        <w:autoSpaceDN w:val="0"/>
        <w:adjustRightInd w:val="0"/>
      </w:pPr>
      <w:r w:rsidRPr="002A451F">
        <w:tab/>
      </w:r>
      <w:r w:rsidRPr="002A451F">
        <w:tab/>
      </w:r>
      <w:r w:rsidRPr="002A451F">
        <w:tab/>
      </w:r>
      <w:r w:rsidRPr="002A451F">
        <w:tab/>
      </w:r>
    </w:p>
    <w:p w:rsidR="00126AAA" w:rsidRPr="002A451F" w:rsidRDefault="00126AAA" w:rsidP="00126AAA">
      <w:pPr>
        <w:autoSpaceDE w:val="0"/>
        <w:autoSpaceDN w:val="0"/>
        <w:adjustRightInd w:val="0"/>
        <w:rPr>
          <w:b/>
          <w:caps/>
        </w:rPr>
      </w:pPr>
      <w:r w:rsidRPr="002A451F">
        <w:t xml:space="preserve">                                                                         </w:t>
      </w:r>
      <w:r w:rsidRPr="002A451F">
        <w:rPr>
          <w:b/>
        </w:rPr>
        <w:t xml:space="preserve">   </w:t>
      </w:r>
      <w:r w:rsidRPr="002A451F">
        <w:rPr>
          <w:b/>
        </w:rPr>
        <w:tab/>
      </w:r>
      <w:r w:rsidRPr="002A451F">
        <w:rPr>
          <w:b/>
          <w:caps/>
        </w:rPr>
        <w:t>Секретар:</w:t>
      </w:r>
    </w:p>
    <w:p w:rsidR="00126AAA" w:rsidRPr="00D77290" w:rsidRDefault="00126AAA" w:rsidP="00126AAA">
      <w:pPr>
        <w:autoSpaceDE w:val="0"/>
        <w:autoSpaceDN w:val="0"/>
        <w:adjustRightInd w:val="0"/>
      </w:pPr>
      <w:r w:rsidRPr="002A451F">
        <w:tab/>
      </w:r>
      <w:r w:rsidRPr="002A451F">
        <w:tab/>
      </w:r>
      <w:r w:rsidRPr="002A451F">
        <w:tab/>
      </w:r>
      <w:r w:rsidRPr="002A451F">
        <w:tab/>
      </w:r>
      <w:r w:rsidRPr="002A451F">
        <w:tab/>
      </w:r>
      <w:r w:rsidRPr="002A451F">
        <w:tab/>
      </w:r>
      <w:r w:rsidRPr="002A451F">
        <w:tab/>
      </w:r>
      <w:r w:rsidRPr="002A451F">
        <w:tab/>
        <w:t xml:space="preserve">                 /Николинка Бонова/</w:t>
      </w:r>
      <w:r w:rsidRPr="00D77290">
        <w:t xml:space="preserve">    </w:t>
      </w:r>
      <w:r w:rsidRPr="00D77290">
        <w:tab/>
      </w:r>
    </w:p>
    <w:p w:rsidR="00A512F0" w:rsidRDefault="00A512F0"/>
    <w:sectPr w:rsidR="00A512F0" w:rsidSect="00D77290">
      <w:footerReference w:type="default" r:id="rId7"/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84" w:rsidRDefault="00CC5584" w:rsidP="0071175C">
      <w:r>
        <w:separator/>
      </w:r>
    </w:p>
  </w:endnote>
  <w:endnote w:type="continuationSeparator" w:id="0">
    <w:p w:rsidR="00CC5584" w:rsidRDefault="00CC5584" w:rsidP="0071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Content>
      <w:p w:rsidR="00D77290" w:rsidRDefault="0071175C">
        <w:pPr>
          <w:pStyle w:val="a5"/>
          <w:jc w:val="right"/>
        </w:pPr>
        <w:r>
          <w:fldChar w:fldCharType="begin"/>
        </w:r>
        <w:r w:rsidR="004B1F7E">
          <w:instrText xml:space="preserve"> PAGE   \* MERGEFORMAT </w:instrText>
        </w:r>
        <w:r>
          <w:fldChar w:fldCharType="separate"/>
        </w:r>
        <w:r w:rsidR="00914FE8">
          <w:rPr>
            <w:noProof/>
          </w:rPr>
          <w:t>4</w:t>
        </w:r>
        <w:r>
          <w:fldChar w:fldCharType="end"/>
        </w:r>
      </w:p>
    </w:sdtContent>
  </w:sdt>
  <w:p w:rsidR="00D77290" w:rsidRDefault="00CC55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84" w:rsidRDefault="00CC5584" w:rsidP="0071175C">
      <w:r>
        <w:separator/>
      </w:r>
    </w:p>
  </w:footnote>
  <w:footnote w:type="continuationSeparator" w:id="0">
    <w:p w:rsidR="00CC5584" w:rsidRDefault="00CC5584" w:rsidP="00711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718A"/>
    <w:multiLevelType w:val="multilevel"/>
    <w:tmpl w:val="2C8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F3C91"/>
    <w:multiLevelType w:val="hybridMultilevel"/>
    <w:tmpl w:val="0388BCCC"/>
    <w:lvl w:ilvl="0" w:tplc="B98CC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284AFC"/>
    <w:multiLevelType w:val="hybridMultilevel"/>
    <w:tmpl w:val="C5A0028A"/>
    <w:lvl w:ilvl="0" w:tplc="00C02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AA"/>
    <w:rsid w:val="00126AAA"/>
    <w:rsid w:val="004B1F7E"/>
    <w:rsid w:val="00554542"/>
    <w:rsid w:val="005C73C5"/>
    <w:rsid w:val="00674A58"/>
    <w:rsid w:val="0071175C"/>
    <w:rsid w:val="007E25AA"/>
    <w:rsid w:val="00804D6D"/>
    <w:rsid w:val="008D316D"/>
    <w:rsid w:val="00914FE8"/>
    <w:rsid w:val="00957248"/>
    <w:rsid w:val="00A512F0"/>
    <w:rsid w:val="00B36DF2"/>
    <w:rsid w:val="00BC6BF6"/>
    <w:rsid w:val="00CC5584"/>
    <w:rsid w:val="00F2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126AA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26AAA"/>
    <w:pPr>
      <w:spacing w:after="150"/>
    </w:pPr>
  </w:style>
  <w:style w:type="paragraph" w:styleId="a4">
    <w:name w:val="List Paragraph"/>
    <w:basedOn w:val="a"/>
    <w:uiPriority w:val="34"/>
    <w:qFormat/>
    <w:rsid w:val="00126A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26AA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26AA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126AAA"/>
    <w:rPr>
      <w:b/>
      <w:bCs/>
    </w:rPr>
  </w:style>
  <w:style w:type="character" w:customStyle="1" w:styleId="apple-converted-space">
    <w:name w:val="apple-converted-space"/>
    <w:basedOn w:val="a0"/>
    <w:rsid w:val="00126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2015-10-16T11:20:00Z</dcterms:created>
  <dcterms:modified xsi:type="dcterms:W3CDTF">2015-10-17T07:47:00Z</dcterms:modified>
</cp:coreProperties>
</file>