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58F8578C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550AE5">
        <w:rPr>
          <w:b/>
          <w:color w:val="auto"/>
          <w:sz w:val="24"/>
          <w:szCs w:val="24"/>
        </w:rPr>
        <w:t>5</w:t>
      </w:r>
      <w:r w:rsidR="00C10054">
        <w:rPr>
          <w:b/>
          <w:color w:val="auto"/>
          <w:sz w:val="24"/>
          <w:szCs w:val="24"/>
        </w:rPr>
        <w:t>2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1</w:t>
      </w:r>
      <w:r w:rsidR="00C10054">
        <w:rPr>
          <w:b/>
          <w:color w:val="auto"/>
          <w:sz w:val="24"/>
          <w:szCs w:val="24"/>
        </w:rPr>
        <w:t>8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1DC1B828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1</w:t>
      </w:r>
      <w:r w:rsidR="00C10054">
        <w:rPr>
          <w:color w:val="auto"/>
          <w:sz w:val="24"/>
          <w:szCs w:val="24"/>
        </w:rPr>
        <w:t>8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="00C10054">
        <w:rPr>
          <w:color w:val="auto"/>
          <w:sz w:val="24"/>
          <w:szCs w:val="24"/>
        </w:rPr>
        <w:t>15</w:t>
      </w:r>
      <w:r w:rsidRPr="004344DF">
        <w:rPr>
          <w:color w:val="auto"/>
          <w:sz w:val="24"/>
          <w:szCs w:val="24"/>
          <w:lang w:val="en-US"/>
        </w:rPr>
        <w:t>:</w:t>
      </w:r>
      <w:r w:rsidR="00C10054">
        <w:rPr>
          <w:color w:val="auto"/>
          <w:sz w:val="24"/>
          <w:szCs w:val="24"/>
        </w:rPr>
        <w:t>00</w:t>
      </w:r>
      <w:r w:rsidR="00696544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772F9891" w14:textId="05FC0680" w:rsidR="004E2904" w:rsidRPr="004C0803" w:rsidRDefault="004E2904" w:rsidP="004C0803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необходимият кворум по чл.85, ал.3 от ИК, настоящото заседание е редовно и комисията може да приема законосъобразни решения. Същото протече при следния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2A5AA448" w14:textId="3ACAEAAB" w:rsidR="004E2904" w:rsidRPr="008D5557" w:rsidRDefault="00FF51BA" w:rsidP="004C0803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8D5557">
        <w:rPr>
          <w:color w:val="auto"/>
        </w:rPr>
        <w:t xml:space="preserve">1. </w:t>
      </w:r>
      <w:r w:rsidR="008D5557" w:rsidRPr="008D5557">
        <w:rPr>
          <w:color w:val="auto"/>
          <w:sz w:val="24"/>
          <w:szCs w:val="24"/>
        </w:rPr>
        <w:t>Одобряване от ОИК – Долни Дъбник на графичен файл с образец на бюлетината и необходим тираж за гласуване при произвеждането на частичен избор за кмет на кметство Петърница, община Долни Дъбник, област Плевен, насрочен на 23 февруари 2025 г.</w:t>
      </w:r>
      <w:r w:rsidR="008D5557" w:rsidRPr="008D5557">
        <w:rPr>
          <w:color w:val="auto"/>
          <w:sz w:val="24"/>
          <w:szCs w:val="24"/>
          <w:lang w:val="en-US"/>
        </w:rPr>
        <w:t xml:space="preserve"> </w:t>
      </w:r>
      <w:r w:rsidR="008D5557" w:rsidRPr="008D5557">
        <w:rPr>
          <w:color w:val="auto"/>
          <w:sz w:val="24"/>
          <w:szCs w:val="24"/>
        </w:rPr>
        <w:t>- втори тур</w:t>
      </w: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3ED19D05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</w:t>
      </w:r>
      <w:r w:rsidR="008D5557">
        <w:rPr>
          <w:color w:val="auto"/>
          <w:sz w:val="24"/>
          <w:szCs w:val="24"/>
        </w:rPr>
        <w:t>ената</w:t>
      </w:r>
      <w:r w:rsidRPr="00B13CE2">
        <w:rPr>
          <w:color w:val="auto"/>
          <w:sz w:val="24"/>
          <w:szCs w:val="24"/>
        </w:rPr>
        <w:t xml:space="preserve"> точк</w:t>
      </w:r>
      <w:r w:rsidR="008D555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от</w:t>
      </w:r>
      <w:r w:rsidRPr="00B13CE2">
        <w:rPr>
          <w:color w:val="auto"/>
          <w:sz w:val="24"/>
          <w:szCs w:val="24"/>
        </w:rPr>
        <w:t xml:space="preserve"> дневния ред се гласув</w:t>
      </w:r>
      <w:r w:rsidR="008D555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60B51871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</w:t>
      </w:r>
      <w:r w:rsidR="008D5557">
        <w:rPr>
          <w:color w:val="auto"/>
          <w:sz w:val="24"/>
          <w:szCs w:val="24"/>
        </w:rPr>
        <w:t>нието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lastRenderedPageBreak/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341E5682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</w:t>
      </w:r>
      <w:r w:rsidR="008D5557">
        <w:rPr>
          <w:b/>
          <w:color w:val="auto"/>
          <w:sz w:val="24"/>
          <w:szCs w:val="24"/>
          <w:shd w:val="clear" w:color="auto" w:fill="FFFFFF"/>
        </w:rPr>
        <w:t>4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1</w:t>
      </w:r>
      <w:r w:rsidR="008D5557">
        <w:rPr>
          <w:b/>
          <w:color w:val="auto"/>
          <w:sz w:val="24"/>
          <w:szCs w:val="24"/>
          <w:shd w:val="clear" w:color="auto" w:fill="FFFFFF"/>
        </w:rPr>
        <w:t>8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449C21B7" w14:textId="77777777" w:rsidR="008D5557" w:rsidRPr="00A44F28" w:rsidRDefault="008D5557" w:rsidP="008D555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A44F28">
        <w:rPr>
          <w:color w:val="auto"/>
          <w:sz w:val="24"/>
          <w:szCs w:val="24"/>
        </w:rPr>
        <w:t xml:space="preserve">След получаване и разглеждане на графичен файл с образец на бюлетината и съобразявайки необходимия тираж за гласуване при произвеждането на частичен избор за кмет на кметство </w:t>
      </w:r>
      <w:bookmarkStart w:id="0" w:name="_Hlk190769301"/>
      <w:r w:rsidRPr="00A44F28">
        <w:rPr>
          <w:color w:val="auto"/>
          <w:sz w:val="24"/>
          <w:szCs w:val="24"/>
        </w:rPr>
        <w:t>Петърница, община Долни Дъбник</w:t>
      </w:r>
      <w:bookmarkEnd w:id="0"/>
      <w:r w:rsidRPr="00A44F28">
        <w:rPr>
          <w:color w:val="auto"/>
          <w:sz w:val="24"/>
          <w:szCs w:val="24"/>
        </w:rPr>
        <w:t>, област Плевен, насрочен на 23 февруари 2025</w:t>
      </w:r>
      <w:r w:rsidRPr="00A44F28">
        <w:rPr>
          <w:color w:val="auto"/>
          <w:sz w:val="24"/>
          <w:szCs w:val="24"/>
          <w:lang w:val="en-US"/>
        </w:rPr>
        <w:t xml:space="preserve"> </w:t>
      </w:r>
      <w:r w:rsidRPr="00A44F28">
        <w:rPr>
          <w:color w:val="auto"/>
          <w:sz w:val="24"/>
          <w:szCs w:val="24"/>
        </w:rPr>
        <w:t xml:space="preserve">г. - </w:t>
      </w:r>
      <w:r w:rsidRPr="00A44F28">
        <w:rPr>
          <w:b/>
          <w:bCs/>
          <w:color w:val="auto"/>
          <w:sz w:val="24"/>
          <w:szCs w:val="24"/>
        </w:rPr>
        <w:t>втори тур</w:t>
      </w:r>
      <w:r w:rsidRPr="00A44F28">
        <w:rPr>
          <w:color w:val="auto"/>
          <w:sz w:val="24"/>
          <w:szCs w:val="24"/>
        </w:rPr>
        <w:t xml:space="preserve"> и на основание чл.87, ал.1, т.9 от ИК във връзка с т.4, т.5 и т.6 от Решение № 2946-МИ/23.01.2024г. на ЦИК, ОИК Долни Дъбник</w:t>
      </w:r>
    </w:p>
    <w:p w14:paraId="34C64797" w14:textId="77777777" w:rsidR="008D5557" w:rsidRPr="00A44F28" w:rsidRDefault="008D5557" w:rsidP="008D5557">
      <w:pPr>
        <w:shd w:val="clear" w:color="auto" w:fill="FFFFFF"/>
        <w:spacing w:after="150"/>
        <w:jc w:val="center"/>
        <w:rPr>
          <w:color w:val="auto"/>
          <w:sz w:val="24"/>
          <w:szCs w:val="24"/>
        </w:rPr>
      </w:pPr>
      <w:r w:rsidRPr="00A44F28">
        <w:rPr>
          <w:b/>
          <w:bCs/>
          <w:color w:val="auto"/>
          <w:sz w:val="24"/>
          <w:szCs w:val="24"/>
        </w:rPr>
        <w:t>Р Е Ш И:</w:t>
      </w:r>
    </w:p>
    <w:p w14:paraId="35B54B17" w14:textId="77777777" w:rsidR="008D5557" w:rsidRPr="00A44F28" w:rsidRDefault="008D5557" w:rsidP="008D555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auto"/>
          <w:sz w:val="24"/>
          <w:szCs w:val="24"/>
        </w:rPr>
      </w:pPr>
      <w:r w:rsidRPr="00A44F28">
        <w:rPr>
          <w:color w:val="auto"/>
          <w:sz w:val="24"/>
          <w:szCs w:val="24"/>
        </w:rPr>
        <w:t xml:space="preserve">Одобрява графичния файл с образец на бюлетината за гласуване за кмет на кметство </w:t>
      </w:r>
      <w:bookmarkStart w:id="1" w:name="_Hlk190769541"/>
      <w:r w:rsidRPr="00A44F28">
        <w:rPr>
          <w:color w:val="auto"/>
          <w:sz w:val="24"/>
          <w:szCs w:val="24"/>
        </w:rPr>
        <w:t xml:space="preserve">Петърница, община Долни Дъбник </w:t>
      </w:r>
      <w:bookmarkEnd w:id="1"/>
      <w:r w:rsidRPr="00A44F28">
        <w:rPr>
          <w:color w:val="auto"/>
          <w:sz w:val="24"/>
          <w:szCs w:val="24"/>
        </w:rPr>
        <w:t xml:space="preserve">, област Плевен в частичен избор за кмет на кметство Петърница, община Долни Дъбник област Плевен, насрочен на 23.02.2025 г - </w:t>
      </w:r>
      <w:r w:rsidRPr="00A44F28">
        <w:rPr>
          <w:b/>
          <w:bCs/>
          <w:color w:val="auto"/>
          <w:sz w:val="24"/>
          <w:szCs w:val="24"/>
        </w:rPr>
        <w:t>втори тур</w:t>
      </w:r>
      <w:r w:rsidRPr="00A44F28">
        <w:rPr>
          <w:color w:val="auto"/>
          <w:sz w:val="24"/>
          <w:szCs w:val="24"/>
        </w:rPr>
        <w:t>.</w:t>
      </w:r>
    </w:p>
    <w:p w14:paraId="070E8607" w14:textId="77777777" w:rsidR="008D5557" w:rsidRPr="00A44F28" w:rsidRDefault="008D5557" w:rsidP="008D555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auto"/>
          <w:sz w:val="24"/>
          <w:szCs w:val="24"/>
        </w:rPr>
      </w:pPr>
      <w:r w:rsidRPr="00A44F28">
        <w:rPr>
          <w:color w:val="auto"/>
          <w:sz w:val="24"/>
          <w:szCs w:val="24"/>
        </w:rPr>
        <w:t xml:space="preserve">Одобрява необходим </w:t>
      </w:r>
      <w:r w:rsidRPr="00A44F28">
        <w:rPr>
          <w:b/>
          <w:bCs/>
          <w:color w:val="auto"/>
          <w:sz w:val="24"/>
          <w:szCs w:val="24"/>
        </w:rPr>
        <w:t xml:space="preserve">тираж </w:t>
      </w:r>
      <w:r w:rsidRPr="00A44F28">
        <w:rPr>
          <w:color w:val="auto"/>
          <w:sz w:val="24"/>
          <w:szCs w:val="24"/>
        </w:rPr>
        <w:t>в размер на </w:t>
      </w:r>
      <w:r w:rsidRPr="00A44F28">
        <w:rPr>
          <w:b/>
          <w:bCs/>
          <w:color w:val="auto"/>
          <w:sz w:val="24"/>
          <w:szCs w:val="24"/>
        </w:rPr>
        <w:t>1200 (хиляда и двеста</w:t>
      </w:r>
      <w:r w:rsidRPr="00A44F28">
        <w:rPr>
          <w:b/>
          <w:bCs/>
          <w:color w:val="auto"/>
          <w:sz w:val="24"/>
          <w:szCs w:val="24"/>
          <w:lang w:val="en-US"/>
        </w:rPr>
        <w:t>)</w:t>
      </w:r>
      <w:r w:rsidRPr="00A44F28">
        <w:rPr>
          <w:b/>
          <w:bCs/>
          <w:color w:val="auto"/>
          <w:sz w:val="24"/>
          <w:szCs w:val="24"/>
        </w:rPr>
        <w:t> броя бюлетини</w:t>
      </w:r>
      <w:r w:rsidRPr="00A44F28">
        <w:rPr>
          <w:b/>
          <w:bCs/>
          <w:color w:val="auto"/>
          <w:sz w:val="24"/>
          <w:szCs w:val="24"/>
          <w:lang w:val="en-US"/>
        </w:rPr>
        <w:t xml:space="preserve"> </w:t>
      </w:r>
      <w:r w:rsidRPr="00A44F28">
        <w:rPr>
          <w:color w:val="auto"/>
          <w:sz w:val="24"/>
          <w:szCs w:val="24"/>
        </w:rPr>
        <w:t xml:space="preserve">за отпечатване за гласуване за  кмет на кметство Петърница, община Долни Дъбник, област Плевен, в частичен избор за кмет на кметство Петърница, община Долни Дъбник, област Плевен, насрочен на 23.02.2025 г. - </w:t>
      </w:r>
      <w:r w:rsidRPr="00A44F28">
        <w:rPr>
          <w:b/>
          <w:bCs/>
          <w:color w:val="auto"/>
          <w:sz w:val="24"/>
          <w:szCs w:val="24"/>
        </w:rPr>
        <w:t>втори тур</w:t>
      </w:r>
      <w:r w:rsidRPr="00A44F28">
        <w:rPr>
          <w:color w:val="auto"/>
          <w:sz w:val="24"/>
          <w:szCs w:val="24"/>
        </w:rPr>
        <w:t>.        </w:t>
      </w:r>
    </w:p>
    <w:p w14:paraId="330AE6B1" w14:textId="4440E3E0" w:rsidR="008D5557" w:rsidRPr="00A44F28" w:rsidRDefault="008D5557" w:rsidP="008D5557">
      <w:pPr>
        <w:shd w:val="clear" w:color="auto" w:fill="FFFFFF"/>
        <w:spacing w:before="100" w:beforeAutospacing="1" w:after="100" w:afterAutospacing="1"/>
        <w:ind w:firstLine="708"/>
        <w:rPr>
          <w:color w:val="auto"/>
          <w:sz w:val="24"/>
          <w:szCs w:val="24"/>
        </w:rPr>
      </w:pPr>
      <w:r w:rsidRPr="00A44F28">
        <w:rPr>
          <w:color w:val="auto"/>
          <w:sz w:val="24"/>
          <w:szCs w:val="24"/>
        </w:rPr>
        <w:t xml:space="preserve">Решението подлежи на оспорване пред Централната избирателна комисия в 3-дневен срок от обявяването му.  </w:t>
      </w: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E25BD74" w14:textId="0593EAB6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8E1DB63" w14:textId="1B06EF4B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 xml:space="preserve">След гласуване на </w:t>
      </w:r>
      <w:r w:rsidR="0040275C">
        <w:rPr>
          <w:color w:val="auto"/>
          <w:sz w:val="24"/>
          <w:szCs w:val="24"/>
        </w:rPr>
        <w:t xml:space="preserve">единствената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40275C">
        <w:rPr>
          <w:color w:val="auto"/>
          <w:sz w:val="24"/>
          <w:szCs w:val="24"/>
        </w:rPr>
        <w:t>15</w:t>
      </w:r>
      <w:r w:rsidRPr="004344DF">
        <w:rPr>
          <w:color w:val="auto"/>
          <w:sz w:val="24"/>
          <w:szCs w:val="24"/>
          <w:lang w:val="en-US"/>
        </w:rPr>
        <w:t>:</w:t>
      </w:r>
      <w:r w:rsidR="0040275C">
        <w:rPr>
          <w:color w:val="auto"/>
          <w:sz w:val="24"/>
          <w:szCs w:val="24"/>
        </w:rPr>
        <w:t>05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2747B"/>
    <w:multiLevelType w:val="multilevel"/>
    <w:tmpl w:val="D1AE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04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0E5C01"/>
    <w:rsid w:val="001D48DE"/>
    <w:rsid w:val="00234969"/>
    <w:rsid w:val="002462EB"/>
    <w:rsid w:val="00263F52"/>
    <w:rsid w:val="002C4296"/>
    <w:rsid w:val="002D0416"/>
    <w:rsid w:val="00350710"/>
    <w:rsid w:val="003F4ECC"/>
    <w:rsid w:val="0040275C"/>
    <w:rsid w:val="00430FF7"/>
    <w:rsid w:val="004344DF"/>
    <w:rsid w:val="004C0803"/>
    <w:rsid w:val="004C3DC9"/>
    <w:rsid w:val="004E2904"/>
    <w:rsid w:val="00511401"/>
    <w:rsid w:val="0054378F"/>
    <w:rsid w:val="00550AE5"/>
    <w:rsid w:val="005741D3"/>
    <w:rsid w:val="00696544"/>
    <w:rsid w:val="006D6D50"/>
    <w:rsid w:val="006F3DB7"/>
    <w:rsid w:val="00710A66"/>
    <w:rsid w:val="00734E39"/>
    <w:rsid w:val="007D28B9"/>
    <w:rsid w:val="008A1574"/>
    <w:rsid w:val="008D5557"/>
    <w:rsid w:val="008E178C"/>
    <w:rsid w:val="00A0641F"/>
    <w:rsid w:val="00A11BE4"/>
    <w:rsid w:val="00B406B7"/>
    <w:rsid w:val="00C10054"/>
    <w:rsid w:val="00C56F4B"/>
    <w:rsid w:val="00C8699D"/>
    <w:rsid w:val="00CD286F"/>
    <w:rsid w:val="00D30DC7"/>
    <w:rsid w:val="00D91B8C"/>
    <w:rsid w:val="00E506A7"/>
    <w:rsid w:val="00E84498"/>
    <w:rsid w:val="00F433E5"/>
    <w:rsid w:val="00F93D0A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2025-02-15T12:46:00Z</cp:lastPrinted>
  <dcterms:created xsi:type="dcterms:W3CDTF">2025-02-18T13:15:00Z</dcterms:created>
  <dcterms:modified xsi:type="dcterms:W3CDTF">2025-02-18T13:23:00Z</dcterms:modified>
</cp:coreProperties>
</file>