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D8" w:rsidRDefault="00C85F16" w:rsidP="00DA18D8">
      <w:pPr>
        <w:autoSpaceDE w:val="0"/>
        <w:autoSpaceDN w:val="0"/>
        <w:adjustRightInd w:val="0"/>
        <w:spacing w:line="360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ПРОТОКОЛ  № 32/05</w:t>
      </w:r>
      <w:r w:rsidR="00DA18D8">
        <w:rPr>
          <w:b/>
          <w:color w:val="auto"/>
          <w:sz w:val="24"/>
          <w:szCs w:val="24"/>
        </w:rPr>
        <w:t>.11.2023</w:t>
      </w:r>
      <w:r w:rsidR="00225850">
        <w:rPr>
          <w:b/>
          <w:color w:val="auto"/>
          <w:sz w:val="24"/>
          <w:szCs w:val="24"/>
        </w:rPr>
        <w:t xml:space="preserve"> </w:t>
      </w:r>
      <w:r w:rsidR="00DA18D8">
        <w:rPr>
          <w:b/>
          <w:color w:val="auto"/>
          <w:sz w:val="24"/>
          <w:szCs w:val="24"/>
        </w:rPr>
        <w:t>г.</w:t>
      </w:r>
    </w:p>
    <w:p w:rsidR="00DA18D8" w:rsidRDefault="00DA18D8" w:rsidP="00DA18D8">
      <w:pPr>
        <w:autoSpaceDE w:val="0"/>
        <w:autoSpaceDN w:val="0"/>
        <w:adjustRightInd w:val="0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</w:rPr>
        <w:t>от заседание на Общинска избирателна комисия-Долни Дъбник, назначена от ЦИК с Решение  №2078-МИ от 28.08.2023 г. и Решение №2487-МИ от</w:t>
      </w:r>
      <w:r w:rsidR="00C85F16">
        <w:rPr>
          <w:color w:val="auto"/>
          <w:sz w:val="24"/>
          <w:szCs w:val="24"/>
        </w:rPr>
        <w:t xml:space="preserve"> 21.09.2023г., състояло се на 05</w:t>
      </w:r>
      <w:r>
        <w:rPr>
          <w:color w:val="auto"/>
          <w:sz w:val="24"/>
          <w:szCs w:val="24"/>
        </w:rPr>
        <w:t xml:space="preserve">.11.2023 г. от </w:t>
      </w:r>
      <w:r w:rsidR="00C85F16">
        <w:rPr>
          <w:color w:val="auto"/>
          <w:sz w:val="24"/>
          <w:szCs w:val="24"/>
        </w:rPr>
        <w:t>22</w:t>
      </w:r>
      <w:r w:rsidRPr="00F27CD5">
        <w:rPr>
          <w:color w:val="auto"/>
          <w:sz w:val="24"/>
          <w:szCs w:val="24"/>
          <w:lang w:val="en-US"/>
        </w:rPr>
        <w:t>:</w:t>
      </w:r>
      <w:r w:rsidR="00054C74">
        <w:rPr>
          <w:color w:val="auto"/>
          <w:sz w:val="24"/>
          <w:szCs w:val="24"/>
        </w:rPr>
        <w:t>15</w:t>
      </w:r>
      <w:r>
        <w:rPr>
          <w:color w:val="auto"/>
          <w:sz w:val="24"/>
          <w:szCs w:val="24"/>
          <w:lang w:val="en-US"/>
        </w:rPr>
        <w:t xml:space="preserve"> </w:t>
      </w:r>
      <w:r>
        <w:rPr>
          <w:color w:val="auto"/>
          <w:sz w:val="24"/>
          <w:szCs w:val="24"/>
        </w:rPr>
        <w:t xml:space="preserve">часа в гр. Долни Дъбник, ул. „Христо Янчев”, №59. </w:t>
      </w:r>
    </w:p>
    <w:p w:rsidR="00DA18D8" w:rsidRDefault="00DA18D8" w:rsidP="00DA18D8">
      <w:pPr>
        <w:autoSpaceDE w:val="0"/>
        <w:autoSpaceDN w:val="0"/>
        <w:adjustRightInd w:val="0"/>
        <w:spacing w:line="276" w:lineRule="auto"/>
        <w:jc w:val="center"/>
        <w:rPr>
          <w:color w:val="auto"/>
          <w:sz w:val="24"/>
          <w:szCs w:val="24"/>
          <w:lang w:val="ru-RU"/>
        </w:rPr>
      </w:pPr>
    </w:p>
    <w:p w:rsidR="00DA18D8" w:rsidRDefault="00DA18D8" w:rsidP="00DA18D8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Присъстващи:  </w:t>
      </w:r>
      <w:r>
        <w:rPr>
          <w:b/>
          <w:color w:val="auto"/>
          <w:sz w:val="24"/>
          <w:szCs w:val="24"/>
        </w:rPr>
        <w:t>11</w:t>
      </w:r>
      <w:r>
        <w:rPr>
          <w:b/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>членове на ОИК – Долни Дъбник.</w:t>
      </w:r>
    </w:p>
    <w:p w:rsidR="00DA18D8" w:rsidRDefault="00DA18D8" w:rsidP="00DA18D8">
      <w:pPr>
        <w:autoSpaceDE w:val="0"/>
        <w:autoSpaceDN w:val="0"/>
        <w:adjustRightInd w:val="0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        </w:t>
      </w:r>
      <w:proofErr w:type="spellStart"/>
      <w:r>
        <w:rPr>
          <w:color w:val="auto"/>
          <w:sz w:val="24"/>
          <w:szCs w:val="24"/>
          <w:lang w:val="ru-RU"/>
        </w:rPr>
        <w:t>Налице</w:t>
      </w:r>
      <w:proofErr w:type="spellEnd"/>
      <w:r>
        <w:rPr>
          <w:color w:val="auto"/>
          <w:sz w:val="24"/>
          <w:szCs w:val="24"/>
          <w:lang w:val="ru-RU"/>
        </w:rPr>
        <w:t xml:space="preserve"> е  </w:t>
      </w:r>
      <w:proofErr w:type="spellStart"/>
      <w:r>
        <w:rPr>
          <w:color w:val="auto"/>
          <w:sz w:val="24"/>
          <w:szCs w:val="24"/>
          <w:lang w:val="ru-RU"/>
        </w:rPr>
        <w:t>необходимият</w:t>
      </w:r>
      <w:proofErr w:type="spellEnd"/>
      <w:r>
        <w:rPr>
          <w:color w:val="auto"/>
          <w:sz w:val="24"/>
          <w:szCs w:val="24"/>
          <w:lang w:val="ru-RU"/>
        </w:rPr>
        <w:t xml:space="preserve"> кворум по чл.85, ал.3 </w:t>
      </w:r>
      <w:proofErr w:type="gramStart"/>
      <w:r>
        <w:rPr>
          <w:color w:val="auto"/>
          <w:sz w:val="24"/>
          <w:szCs w:val="24"/>
          <w:lang w:val="ru-RU"/>
        </w:rPr>
        <w:t>от</w:t>
      </w:r>
      <w:proofErr w:type="gramEnd"/>
      <w:r>
        <w:rPr>
          <w:color w:val="auto"/>
          <w:sz w:val="24"/>
          <w:szCs w:val="24"/>
          <w:lang w:val="ru-RU"/>
        </w:rPr>
        <w:t xml:space="preserve"> </w:t>
      </w:r>
      <w:proofErr w:type="gramStart"/>
      <w:r>
        <w:rPr>
          <w:color w:val="auto"/>
          <w:sz w:val="24"/>
          <w:szCs w:val="24"/>
          <w:lang w:val="ru-RU"/>
        </w:rPr>
        <w:t>ИК</w:t>
      </w:r>
      <w:proofErr w:type="gramEnd"/>
      <w:r>
        <w:rPr>
          <w:color w:val="auto"/>
          <w:sz w:val="24"/>
          <w:szCs w:val="24"/>
          <w:lang w:val="ru-RU"/>
        </w:rPr>
        <w:t xml:space="preserve">, </w:t>
      </w:r>
      <w:proofErr w:type="spellStart"/>
      <w:r>
        <w:rPr>
          <w:color w:val="auto"/>
          <w:sz w:val="24"/>
          <w:szCs w:val="24"/>
          <w:lang w:val="ru-RU"/>
        </w:rPr>
        <w:t>настоящото</w:t>
      </w:r>
      <w:proofErr w:type="spellEnd"/>
      <w:r>
        <w:rPr>
          <w:color w:val="auto"/>
          <w:sz w:val="24"/>
          <w:szCs w:val="24"/>
          <w:lang w:val="ru-RU"/>
        </w:rPr>
        <w:t xml:space="preserve"> заседание е </w:t>
      </w:r>
      <w:proofErr w:type="spellStart"/>
      <w:r>
        <w:rPr>
          <w:color w:val="auto"/>
          <w:sz w:val="24"/>
          <w:szCs w:val="24"/>
          <w:lang w:val="ru-RU"/>
        </w:rPr>
        <w:t>редовно</w:t>
      </w:r>
      <w:proofErr w:type="spellEnd"/>
      <w:r>
        <w:rPr>
          <w:color w:val="auto"/>
          <w:sz w:val="24"/>
          <w:szCs w:val="24"/>
          <w:lang w:val="ru-RU"/>
        </w:rPr>
        <w:t xml:space="preserve"> и </w:t>
      </w:r>
      <w:proofErr w:type="spellStart"/>
      <w:r>
        <w:rPr>
          <w:color w:val="auto"/>
          <w:sz w:val="24"/>
          <w:szCs w:val="24"/>
          <w:lang w:val="ru-RU"/>
        </w:rPr>
        <w:t>комисията</w:t>
      </w:r>
      <w:proofErr w:type="spellEnd"/>
      <w:r>
        <w:rPr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color w:val="auto"/>
          <w:sz w:val="24"/>
          <w:szCs w:val="24"/>
          <w:lang w:val="ru-RU"/>
        </w:rPr>
        <w:t>може</w:t>
      </w:r>
      <w:proofErr w:type="spellEnd"/>
      <w:r>
        <w:rPr>
          <w:color w:val="auto"/>
          <w:sz w:val="24"/>
          <w:szCs w:val="24"/>
          <w:lang w:val="ru-RU"/>
        </w:rPr>
        <w:t xml:space="preserve"> да  приема  </w:t>
      </w:r>
      <w:proofErr w:type="spellStart"/>
      <w:r>
        <w:rPr>
          <w:color w:val="auto"/>
          <w:sz w:val="24"/>
          <w:szCs w:val="24"/>
          <w:lang w:val="ru-RU"/>
        </w:rPr>
        <w:t>законосъобразни</w:t>
      </w:r>
      <w:proofErr w:type="spellEnd"/>
      <w:r>
        <w:rPr>
          <w:color w:val="auto"/>
          <w:sz w:val="24"/>
          <w:szCs w:val="24"/>
          <w:lang w:val="ru-RU"/>
        </w:rPr>
        <w:t xml:space="preserve"> решения. </w:t>
      </w:r>
      <w:proofErr w:type="spellStart"/>
      <w:r>
        <w:rPr>
          <w:color w:val="auto"/>
          <w:sz w:val="24"/>
          <w:szCs w:val="24"/>
          <w:lang w:val="ru-RU"/>
        </w:rPr>
        <w:t>Същото</w:t>
      </w:r>
      <w:proofErr w:type="spellEnd"/>
      <w:r>
        <w:rPr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color w:val="auto"/>
          <w:sz w:val="24"/>
          <w:szCs w:val="24"/>
          <w:lang w:val="ru-RU"/>
        </w:rPr>
        <w:t>протече</w:t>
      </w:r>
      <w:proofErr w:type="spellEnd"/>
      <w:r>
        <w:rPr>
          <w:color w:val="auto"/>
          <w:sz w:val="24"/>
          <w:szCs w:val="24"/>
          <w:lang w:val="ru-RU"/>
        </w:rPr>
        <w:t xml:space="preserve"> при </w:t>
      </w:r>
      <w:proofErr w:type="spellStart"/>
      <w:r>
        <w:rPr>
          <w:color w:val="auto"/>
          <w:sz w:val="24"/>
          <w:szCs w:val="24"/>
          <w:lang w:val="ru-RU"/>
        </w:rPr>
        <w:t>следния</w:t>
      </w:r>
      <w:proofErr w:type="spellEnd"/>
    </w:p>
    <w:p w:rsidR="00DA18D8" w:rsidRDefault="00DA18D8" w:rsidP="00DA18D8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</w:t>
      </w:r>
    </w:p>
    <w:p w:rsidR="00DA18D8" w:rsidRDefault="00DA18D8" w:rsidP="00DA18D8">
      <w:pPr>
        <w:autoSpaceDE w:val="0"/>
        <w:autoSpaceDN w:val="0"/>
        <w:adjustRightInd w:val="0"/>
        <w:spacing w:line="360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ДНЕВЕН РЕД :</w:t>
      </w:r>
    </w:p>
    <w:p w:rsidR="00C85F16" w:rsidRPr="00C85F16" w:rsidRDefault="00C85F16" w:rsidP="00C85F16">
      <w:pPr>
        <w:shd w:val="clear" w:color="auto" w:fill="FFFFFF"/>
        <w:spacing w:after="150" w:line="276" w:lineRule="auto"/>
        <w:ind w:firstLine="360"/>
        <w:rPr>
          <w:color w:val="auto"/>
          <w:sz w:val="24"/>
          <w:szCs w:val="24"/>
        </w:rPr>
      </w:pPr>
      <w:r w:rsidRPr="00C85F16">
        <w:rPr>
          <w:color w:val="auto"/>
          <w:sz w:val="24"/>
          <w:szCs w:val="24"/>
          <w:shd w:val="clear" w:color="auto" w:fill="FFFFFF"/>
        </w:rPr>
        <w:t>1.</w:t>
      </w:r>
      <w:r w:rsidRPr="00C85F16">
        <w:rPr>
          <w:b/>
          <w:color w:val="auto"/>
          <w:sz w:val="24"/>
          <w:szCs w:val="24"/>
        </w:rPr>
        <w:t xml:space="preserve"> </w:t>
      </w:r>
      <w:r w:rsidRPr="00C85F16">
        <w:rPr>
          <w:color w:val="auto"/>
          <w:sz w:val="24"/>
          <w:szCs w:val="24"/>
        </w:rPr>
        <w:t>Обявяване края на изборния ден за втори тур на изборите за кмет на кметство с.Бъркач в Община Долни Дъбник на 05-ти ноември 2023 г.</w:t>
      </w:r>
    </w:p>
    <w:p w:rsidR="00C85F16" w:rsidRPr="00C85F16" w:rsidRDefault="00C85F16" w:rsidP="00C85F16">
      <w:pPr>
        <w:shd w:val="clear" w:color="auto" w:fill="FFFFFF"/>
        <w:spacing w:after="150" w:line="276" w:lineRule="auto"/>
        <w:ind w:firstLine="360"/>
        <w:rPr>
          <w:color w:val="auto"/>
          <w:sz w:val="24"/>
          <w:szCs w:val="24"/>
        </w:rPr>
      </w:pPr>
      <w:r w:rsidRPr="00C85F16">
        <w:rPr>
          <w:color w:val="auto"/>
          <w:sz w:val="24"/>
          <w:szCs w:val="24"/>
        </w:rPr>
        <w:t xml:space="preserve">2. </w:t>
      </w:r>
      <w:r w:rsidRPr="00C85F16">
        <w:rPr>
          <w:b/>
          <w:color w:val="auto"/>
          <w:sz w:val="24"/>
          <w:szCs w:val="24"/>
        </w:rPr>
        <w:t>Избиране на кмет</w:t>
      </w:r>
      <w:r w:rsidRPr="00C85F16">
        <w:rPr>
          <w:color w:val="auto"/>
          <w:sz w:val="24"/>
          <w:szCs w:val="24"/>
        </w:rPr>
        <w:t xml:space="preserve"> на кметство  </w:t>
      </w:r>
      <w:r w:rsidRPr="00C85F16">
        <w:rPr>
          <w:b/>
          <w:color w:val="auto"/>
          <w:sz w:val="24"/>
          <w:szCs w:val="24"/>
        </w:rPr>
        <w:t>Бъркач</w:t>
      </w:r>
      <w:r w:rsidRPr="00C85F16">
        <w:rPr>
          <w:color w:val="auto"/>
          <w:sz w:val="24"/>
          <w:szCs w:val="24"/>
        </w:rPr>
        <w:t>, общ. Долни Дъбник, област Плевен, на  втори тур;</w:t>
      </w:r>
    </w:p>
    <w:p w:rsidR="00C85F16" w:rsidRPr="00C85F16" w:rsidRDefault="00C85F16" w:rsidP="00656150">
      <w:pPr>
        <w:shd w:val="clear" w:color="auto" w:fill="FFFFFF"/>
        <w:spacing w:after="150" w:line="276" w:lineRule="auto"/>
        <w:ind w:firstLine="360"/>
        <w:rPr>
          <w:color w:val="auto"/>
          <w:sz w:val="24"/>
          <w:szCs w:val="24"/>
        </w:rPr>
      </w:pPr>
      <w:r w:rsidRPr="00C85F16">
        <w:rPr>
          <w:color w:val="auto"/>
          <w:sz w:val="24"/>
          <w:szCs w:val="24"/>
        </w:rPr>
        <w:t>3. Завършване работата на изчислителния пункт на ,,Информационно обслужване” при обработката и въвеждане на данните от секционните протоколи на местни избори на 29.10.2023г.-</w:t>
      </w:r>
      <w:r w:rsidRPr="00C85F16">
        <w:rPr>
          <w:b/>
          <w:color w:val="auto"/>
          <w:sz w:val="24"/>
          <w:szCs w:val="24"/>
        </w:rPr>
        <w:t>втори тур</w:t>
      </w:r>
      <w:r w:rsidRPr="00C85F16">
        <w:rPr>
          <w:color w:val="auto"/>
          <w:sz w:val="24"/>
          <w:szCs w:val="24"/>
        </w:rPr>
        <w:t xml:space="preserve"> в Община Долни Дъбник.</w:t>
      </w:r>
    </w:p>
    <w:p w:rsidR="00C85F16" w:rsidRPr="00C85F16" w:rsidRDefault="00C85F16" w:rsidP="00C85F16">
      <w:pPr>
        <w:shd w:val="clear" w:color="auto" w:fill="FFFFFF"/>
        <w:spacing w:after="150"/>
        <w:jc w:val="left"/>
        <w:rPr>
          <w:color w:val="auto"/>
          <w:sz w:val="24"/>
          <w:szCs w:val="24"/>
        </w:rPr>
      </w:pPr>
    </w:p>
    <w:p w:rsidR="00DA18D8" w:rsidRDefault="00DA18D8" w:rsidP="00C85F1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DA18D8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D8" w:rsidRDefault="00DA18D8" w:rsidP="00D218DD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D8" w:rsidRDefault="00DA18D8" w:rsidP="00D218DD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Гласуване на дневен ред</w:t>
            </w:r>
          </w:p>
        </w:tc>
      </w:tr>
      <w:tr w:rsidR="00DA18D8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D8" w:rsidRDefault="00DA18D8" w:rsidP="00D218DD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D8" w:rsidRDefault="00DA18D8" w:rsidP="00D218DD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DA18D8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D8" w:rsidRDefault="00DA18D8" w:rsidP="00D218DD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D8" w:rsidRDefault="00DA18D8" w:rsidP="00D218DD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DA18D8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D8" w:rsidRDefault="00DA18D8" w:rsidP="00D218DD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D8" w:rsidRDefault="00DA18D8" w:rsidP="00D218DD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DA18D8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D8" w:rsidRDefault="00DA18D8" w:rsidP="00D218DD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D8" w:rsidRDefault="00DA18D8" w:rsidP="00D218DD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DA18D8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D8" w:rsidRDefault="00DA18D8" w:rsidP="00D218DD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D8" w:rsidRDefault="00DA18D8" w:rsidP="00D218DD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DA18D8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D8" w:rsidRDefault="00DA18D8" w:rsidP="00D218DD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D8" w:rsidRDefault="00DA18D8" w:rsidP="00D218DD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DA18D8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D8" w:rsidRDefault="00DA18D8" w:rsidP="00D218DD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D8" w:rsidRDefault="00DA18D8" w:rsidP="00D218DD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DA18D8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D8" w:rsidRDefault="00DA18D8" w:rsidP="00D218DD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Йорданка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Венелинова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D8" w:rsidRDefault="00DA18D8" w:rsidP="00D218DD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DA18D8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D8" w:rsidRDefault="00DA18D8" w:rsidP="00D218DD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Васил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Цветославов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D8" w:rsidRDefault="00DA18D8" w:rsidP="00D218DD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DA18D8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D8" w:rsidRDefault="00DA18D8" w:rsidP="00D218DD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 xml:space="preserve">Лилия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Пламенова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D8" w:rsidRDefault="00DA18D8" w:rsidP="00D218DD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DA18D8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D8" w:rsidRDefault="00DA18D8" w:rsidP="00D218DD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D8" w:rsidRDefault="00DA18D8" w:rsidP="00D218DD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</w:tbl>
    <w:p w:rsidR="00DA18D8" w:rsidRDefault="00DA18D8" w:rsidP="00DA18D8">
      <w:pPr>
        <w:spacing w:line="360" w:lineRule="auto"/>
        <w:ind w:right="49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Гласували „ЗА” 11 членове / Гласували „ПРОТИВ” - няма</w:t>
      </w:r>
    </w:p>
    <w:p w:rsidR="00D513FD" w:rsidRDefault="00D513FD" w:rsidP="00D513FD">
      <w:pPr>
        <w:spacing w:line="360" w:lineRule="auto"/>
        <w:ind w:right="4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Горепосочените точки по дневния ред се гласуваха на заседанието без изменения или допълнения.</w:t>
      </w:r>
    </w:p>
    <w:p w:rsidR="00DA18D8" w:rsidRDefault="00D513FD" w:rsidP="00DA18D8">
      <w:pPr>
        <w:spacing w:line="360" w:lineRule="auto"/>
        <w:ind w:right="4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Председателят пристъпи към подлагане проекторешенията на разискване и гласуване. </w:t>
      </w:r>
    </w:p>
    <w:p w:rsidR="00D513FD" w:rsidRPr="00D513FD" w:rsidRDefault="00D513FD" w:rsidP="00DA18D8">
      <w:pPr>
        <w:spacing w:line="360" w:lineRule="auto"/>
        <w:ind w:right="49"/>
        <w:rPr>
          <w:color w:val="auto"/>
          <w:sz w:val="24"/>
          <w:szCs w:val="24"/>
        </w:rPr>
      </w:pPr>
    </w:p>
    <w:p w:rsidR="00DA18D8" w:rsidRDefault="00DA18D8" w:rsidP="00DA18D8">
      <w:pPr>
        <w:spacing w:line="360" w:lineRule="auto"/>
        <w:ind w:right="49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 xml:space="preserve">По </w:t>
      </w:r>
      <w:r w:rsidR="00D513FD">
        <w:rPr>
          <w:b/>
          <w:color w:val="auto"/>
          <w:sz w:val="24"/>
          <w:szCs w:val="24"/>
          <w:u w:val="single"/>
        </w:rPr>
        <w:t>Т</w:t>
      </w:r>
      <w:r>
        <w:rPr>
          <w:b/>
          <w:color w:val="auto"/>
          <w:sz w:val="24"/>
          <w:szCs w:val="24"/>
          <w:u w:val="single"/>
        </w:rPr>
        <w:t>.1</w:t>
      </w:r>
      <w:r>
        <w:rPr>
          <w:color w:val="auto"/>
          <w:sz w:val="24"/>
          <w:szCs w:val="24"/>
          <w:u w:val="single"/>
        </w:rPr>
        <w:t xml:space="preserve"> председателят на комисията докладва следното:</w:t>
      </w:r>
    </w:p>
    <w:p w:rsidR="00DA18D8" w:rsidRDefault="00DA18D8" w:rsidP="00DA18D8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След направените разисквания по </w:t>
      </w:r>
      <w:r w:rsidR="00D513FD">
        <w:rPr>
          <w:b/>
          <w:color w:val="auto"/>
          <w:sz w:val="24"/>
          <w:szCs w:val="24"/>
        </w:rPr>
        <w:t>Т</w:t>
      </w:r>
      <w:r>
        <w:rPr>
          <w:b/>
          <w:color w:val="auto"/>
          <w:sz w:val="24"/>
          <w:szCs w:val="24"/>
        </w:rPr>
        <w:t>.1</w:t>
      </w:r>
      <w:r>
        <w:rPr>
          <w:color w:val="auto"/>
          <w:sz w:val="24"/>
          <w:szCs w:val="24"/>
        </w:rPr>
        <w:t xml:space="preserve"> от дневния ред, ОИК–Долни Дъбник прие следното решение: </w:t>
      </w:r>
    </w:p>
    <w:p w:rsidR="00DA18D8" w:rsidRDefault="00656150" w:rsidP="00DA18D8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shd w:val="clear" w:color="auto" w:fill="FFFFFF"/>
        </w:rPr>
      </w:pPr>
      <w:r>
        <w:rPr>
          <w:b/>
          <w:color w:val="auto"/>
          <w:sz w:val="24"/>
          <w:szCs w:val="24"/>
          <w:shd w:val="clear" w:color="auto" w:fill="FFFFFF"/>
        </w:rPr>
        <w:t>1.РЕШЕНИЕ № 134</w:t>
      </w:r>
      <w:r w:rsidR="00DA18D8">
        <w:rPr>
          <w:b/>
          <w:color w:val="auto"/>
          <w:sz w:val="24"/>
          <w:szCs w:val="24"/>
          <w:shd w:val="clear" w:color="auto" w:fill="FFFFFF"/>
        </w:rPr>
        <w:t>-МИ</w:t>
      </w:r>
      <w:r w:rsidR="00DA18D8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  <w:shd w:val="clear" w:color="auto" w:fill="FFFFFF"/>
        </w:rPr>
        <w:t>Долни Дъбник, 05</w:t>
      </w:r>
      <w:r w:rsidR="00DA18D8">
        <w:rPr>
          <w:b/>
          <w:color w:val="auto"/>
          <w:sz w:val="24"/>
          <w:szCs w:val="24"/>
          <w:shd w:val="clear" w:color="auto" w:fill="FFFFFF"/>
        </w:rPr>
        <w:t>.11.2023 г., с което :</w:t>
      </w:r>
      <w:r w:rsidR="00DA18D8">
        <w:rPr>
          <w:color w:val="auto"/>
          <w:sz w:val="24"/>
          <w:szCs w:val="24"/>
        </w:rPr>
        <w:t> </w:t>
      </w:r>
    </w:p>
    <w:p w:rsidR="00656150" w:rsidRPr="00656150" w:rsidRDefault="00656150" w:rsidP="005F5113">
      <w:pPr>
        <w:shd w:val="clear" w:color="auto" w:fill="FFFFFF"/>
        <w:spacing w:after="150" w:line="276" w:lineRule="auto"/>
        <w:ind w:firstLine="708"/>
        <w:rPr>
          <w:bCs/>
          <w:color w:val="auto"/>
          <w:sz w:val="24"/>
          <w:szCs w:val="24"/>
        </w:rPr>
      </w:pPr>
      <w:r w:rsidRPr="00656150">
        <w:rPr>
          <w:bCs/>
          <w:color w:val="auto"/>
          <w:sz w:val="24"/>
          <w:szCs w:val="24"/>
        </w:rPr>
        <w:t>ОБЯВЯВА гласуването за изборите на втори тур за кмет на кметство с.Бъркач ,</w:t>
      </w:r>
      <w:r w:rsidRPr="00656150">
        <w:rPr>
          <w:color w:val="auto"/>
          <w:sz w:val="24"/>
          <w:szCs w:val="24"/>
        </w:rPr>
        <w:t>Община Долни Дъбник</w:t>
      </w:r>
      <w:r w:rsidRPr="00656150">
        <w:rPr>
          <w:bCs/>
          <w:color w:val="auto"/>
          <w:sz w:val="24"/>
          <w:szCs w:val="24"/>
        </w:rPr>
        <w:t xml:space="preserve"> на 05-ти ноември 2023 г. за  приключило  в 20.00 часа.</w:t>
      </w:r>
    </w:p>
    <w:p w:rsidR="00DA18D8" w:rsidRDefault="00DA18D8" w:rsidP="00B309A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DA18D8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D8" w:rsidRDefault="00DA18D8" w:rsidP="00D218DD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D8" w:rsidRDefault="00DA18D8" w:rsidP="00D218DD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DA18D8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D8" w:rsidRDefault="00DA18D8" w:rsidP="00D218DD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D8" w:rsidRDefault="00DA18D8" w:rsidP="00D218DD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DA18D8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D8" w:rsidRDefault="00DA18D8" w:rsidP="00D218DD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D8" w:rsidRDefault="00DA18D8" w:rsidP="00D218DD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DA18D8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D8" w:rsidRDefault="00DA18D8" w:rsidP="00D218DD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D8" w:rsidRDefault="00DA18D8" w:rsidP="00D218DD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DA18D8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D8" w:rsidRDefault="00DA18D8" w:rsidP="00D218DD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D8" w:rsidRDefault="00DA18D8" w:rsidP="00D218DD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DA18D8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D8" w:rsidRDefault="00DA18D8" w:rsidP="00D218DD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D8" w:rsidRDefault="00DA18D8" w:rsidP="00D218DD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DA18D8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D8" w:rsidRDefault="00DA18D8" w:rsidP="00D218DD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D8" w:rsidRDefault="00DA18D8" w:rsidP="00D218DD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DA18D8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D8" w:rsidRDefault="00DA18D8" w:rsidP="00D218DD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D8" w:rsidRDefault="00DA18D8" w:rsidP="00D218DD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DA18D8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D8" w:rsidRDefault="00DA18D8" w:rsidP="00D218DD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D8" w:rsidRDefault="00DA18D8" w:rsidP="00D218DD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DA18D8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D8" w:rsidRDefault="00DA18D8" w:rsidP="00D218DD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Васил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D8" w:rsidRDefault="00DA18D8" w:rsidP="00D218DD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DA18D8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D8" w:rsidRDefault="00DA18D8" w:rsidP="00D218DD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Лилия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D8" w:rsidRDefault="00DA18D8" w:rsidP="00D218DD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DA18D8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D8" w:rsidRDefault="00DA18D8" w:rsidP="00D218DD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18D8" w:rsidRDefault="00DA18D8" w:rsidP="00D218DD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DA18D8" w:rsidRDefault="00DA18D8" w:rsidP="00DA18D8">
      <w:pPr>
        <w:spacing w:line="360" w:lineRule="auto"/>
        <w:ind w:right="49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Гласували „ЗА” 11 членове / Гласували „ПРОТИВ” – няма</w:t>
      </w:r>
    </w:p>
    <w:p w:rsidR="00D513FD" w:rsidRDefault="00D513FD" w:rsidP="00D513FD">
      <w:pPr>
        <w:spacing w:line="360" w:lineRule="auto"/>
        <w:ind w:right="49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 xml:space="preserve">По </w:t>
      </w:r>
      <w:r>
        <w:rPr>
          <w:b/>
          <w:color w:val="auto"/>
          <w:sz w:val="24"/>
          <w:szCs w:val="24"/>
          <w:u w:val="single"/>
        </w:rPr>
        <w:t>Т.2</w:t>
      </w:r>
      <w:r>
        <w:rPr>
          <w:color w:val="auto"/>
          <w:sz w:val="24"/>
          <w:szCs w:val="24"/>
          <w:u w:val="single"/>
        </w:rPr>
        <w:t xml:space="preserve"> председателят на комисията докладва следното:</w:t>
      </w:r>
    </w:p>
    <w:p w:rsidR="00D513FD" w:rsidRDefault="00D513FD" w:rsidP="00D513FD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След направените разисквания по </w:t>
      </w:r>
      <w:r>
        <w:rPr>
          <w:b/>
          <w:color w:val="auto"/>
          <w:sz w:val="24"/>
          <w:szCs w:val="24"/>
        </w:rPr>
        <w:t>Т.2</w:t>
      </w:r>
      <w:r>
        <w:rPr>
          <w:color w:val="auto"/>
          <w:sz w:val="24"/>
          <w:szCs w:val="24"/>
        </w:rPr>
        <w:t xml:space="preserve"> от дневния ред, ОИК–Долни Дъбник прие следното решение: </w:t>
      </w:r>
    </w:p>
    <w:p w:rsidR="00D513FD" w:rsidRDefault="00D533B1" w:rsidP="00D513FD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shd w:val="clear" w:color="auto" w:fill="FFFFFF"/>
        </w:rPr>
      </w:pPr>
      <w:r>
        <w:rPr>
          <w:b/>
          <w:color w:val="auto"/>
          <w:sz w:val="24"/>
          <w:szCs w:val="24"/>
          <w:shd w:val="clear" w:color="auto" w:fill="FFFFFF"/>
        </w:rPr>
        <w:lastRenderedPageBreak/>
        <w:t>2.РЕШЕНИЕ № 135</w:t>
      </w:r>
      <w:r w:rsidR="00D513FD">
        <w:rPr>
          <w:b/>
          <w:color w:val="auto"/>
          <w:sz w:val="24"/>
          <w:szCs w:val="24"/>
          <w:shd w:val="clear" w:color="auto" w:fill="FFFFFF"/>
        </w:rPr>
        <w:t>-МИ</w:t>
      </w:r>
      <w:r w:rsidR="00D513FD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  <w:shd w:val="clear" w:color="auto" w:fill="FFFFFF"/>
        </w:rPr>
        <w:t>Долни Дъбник, 05</w:t>
      </w:r>
      <w:r w:rsidR="00D513FD">
        <w:rPr>
          <w:b/>
          <w:color w:val="auto"/>
          <w:sz w:val="24"/>
          <w:szCs w:val="24"/>
          <w:shd w:val="clear" w:color="auto" w:fill="FFFFFF"/>
        </w:rPr>
        <w:t>.11.2023 г., с което :</w:t>
      </w:r>
      <w:r w:rsidR="00D513FD">
        <w:rPr>
          <w:color w:val="auto"/>
          <w:sz w:val="24"/>
          <w:szCs w:val="24"/>
        </w:rPr>
        <w:t> </w:t>
      </w:r>
    </w:p>
    <w:p w:rsidR="00D533B1" w:rsidRPr="00D533B1" w:rsidRDefault="00D533B1" w:rsidP="00D533B1">
      <w:pPr>
        <w:pStyle w:val="a3"/>
        <w:shd w:val="clear" w:color="auto" w:fill="FFFFFF"/>
        <w:spacing w:before="0" w:beforeAutospacing="0" w:after="150" w:afterAutospacing="0"/>
        <w:jc w:val="both"/>
      </w:pPr>
      <w:r w:rsidRPr="00C32F51">
        <w:rPr>
          <w:b/>
        </w:rPr>
        <w:t>ОБЯВЯВА ЗА ИЗБРАН ЗА КМЕТ</w:t>
      </w:r>
      <w:r>
        <w:t xml:space="preserve"> на</w:t>
      </w:r>
      <w:r w:rsidRPr="00A33439">
        <w:t xml:space="preserve"> кметство </w:t>
      </w:r>
      <w:r>
        <w:rPr>
          <w:b/>
        </w:rPr>
        <w:t>Бъркач</w:t>
      </w:r>
      <w:r w:rsidRPr="00A33439">
        <w:t>,</w:t>
      </w:r>
      <w:r>
        <w:t xml:space="preserve"> общ. Долни Дъбник,</w:t>
      </w:r>
      <w:r w:rsidRPr="00A33439">
        <w:t xml:space="preserve"> област Плевен, на </w:t>
      </w:r>
      <w:r>
        <w:t xml:space="preserve"> втори </w:t>
      </w:r>
      <w:r w:rsidRPr="00A33439">
        <w:t>тур</w:t>
      </w:r>
      <w:r>
        <w:t xml:space="preserve"> </w:t>
      </w:r>
      <w:r w:rsidRPr="001E4D1D">
        <w:rPr>
          <w:b/>
          <w:color w:val="000000"/>
          <w:shd w:val="clear" w:color="auto" w:fill="FFFFFF"/>
        </w:rPr>
        <w:t>НАКО АТАНАСОВ ДАНЧЕВ</w:t>
      </w:r>
      <w:r w:rsidRPr="001E4D1D">
        <w:rPr>
          <w:b/>
        </w:rPr>
        <w:t>,</w:t>
      </w:r>
      <w:r w:rsidRPr="00262740">
        <w:t xml:space="preserve">  ЕГН: </w:t>
      </w:r>
      <w:r>
        <w:rPr>
          <w:color w:val="000000"/>
          <w:shd w:val="clear" w:color="auto" w:fill="FFFFFF"/>
        </w:rPr>
        <w:t>****</w:t>
      </w:r>
      <w:r w:rsidRPr="00262740">
        <w:t>,</w:t>
      </w:r>
      <w:r>
        <w:t xml:space="preserve"> </w:t>
      </w:r>
      <w:r>
        <w:rPr>
          <w:b/>
        </w:rPr>
        <w:t xml:space="preserve">издигнат от ПП </w:t>
      </w:r>
      <w:r w:rsidRPr="00262740">
        <w:rPr>
          <w:b/>
        </w:rPr>
        <w:t xml:space="preserve"> </w:t>
      </w:r>
      <w:r>
        <w:rPr>
          <w:b/>
        </w:rPr>
        <w:t>ГЕРБ,</w:t>
      </w:r>
    </w:p>
    <w:p w:rsidR="00D533B1" w:rsidRPr="00A33439" w:rsidRDefault="00D533B1" w:rsidP="00D533B1">
      <w:pPr>
        <w:pStyle w:val="a3"/>
        <w:shd w:val="clear" w:color="auto" w:fill="FFFFFF"/>
        <w:spacing w:before="0" w:beforeAutospacing="0" w:after="150" w:afterAutospacing="0"/>
        <w:jc w:val="both"/>
      </w:pPr>
      <w:r w:rsidRPr="007C7538">
        <w:t xml:space="preserve">получил </w:t>
      </w:r>
      <w:r w:rsidR="00BA1F3B">
        <w:t>183</w:t>
      </w:r>
      <w:r w:rsidRPr="007C7538">
        <w:t xml:space="preserve"> действителни гласове.</w:t>
      </w:r>
    </w:p>
    <w:p w:rsidR="00D513FD" w:rsidRDefault="00D513FD" w:rsidP="00D513F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D513FD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13FD" w:rsidRDefault="00D513FD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13FD" w:rsidRDefault="00D513FD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D513FD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13FD" w:rsidRDefault="00D513FD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13FD" w:rsidRDefault="00D513FD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D513FD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13FD" w:rsidRDefault="00D513FD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13FD" w:rsidRDefault="00D513FD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D513FD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13FD" w:rsidRDefault="00D513FD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13FD" w:rsidRDefault="00D513FD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D513FD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13FD" w:rsidRDefault="00D513FD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13FD" w:rsidRDefault="00D513FD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D513FD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13FD" w:rsidRDefault="00D513FD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13FD" w:rsidRDefault="00D513FD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D513FD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13FD" w:rsidRDefault="00D513FD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13FD" w:rsidRDefault="00D513FD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D513FD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13FD" w:rsidRDefault="00D513FD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13FD" w:rsidRDefault="00D513FD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D513FD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13FD" w:rsidRDefault="00D513FD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13FD" w:rsidRDefault="00D513FD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D513FD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13FD" w:rsidRDefault="00D513FD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Васил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13FD" w:rsidRDefault="00D513FD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D513FD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13FD" w:rsidRDefault="00D513FD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Лилия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13FD" w:rsidRDefault="00D513FD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D513FD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13FD" w:rsidRDefault="00D513FD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13FD" w:rsidRDefault="00D513FD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D513FD" w:rsidRDefault="00D513FD" w:rsidP="00D513FD">
      <w:pPr>
        <w:spacing w:line="360" w:lineRule="auto"/>
        <w:ind w:right="49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Гласували „ЗА” 11 членове / Гласували „ПРОТИВ” – няма</w:t>
      </w:r>
    </w:p>
    <w:p w:rsidR="00D12FF1" w:rsidRDefault="00D12FF1" w:rsidP="00D12FF1">
      <w:pPr>
        <w:spacing w:line="360" w:lineRule="auto"/>
        <w:ind w:right="49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 xml:space="preserve">По </w:t>
      </w:r>
      <w:r>
        <w:rPr>
          <w:b/>
          <w:color w:val="auto"/>
          <w:sz w:val="24"/>
          <w:szCs w:val="24"/>
          <w:u w:val="single"/>
        </w:rPr>
        <w:t>Т.3</w:t>
      </w:r>
      <w:r>
        <w:rPr>
          <w:color w:val="auto"/>
          <w:sz w:val="24"/>
          <w:szCs w:val="24"/>
          <w:u w:val="single"/>
        </w:rPr>
        <w:t xml:space="preserve"> председателят на комисията докладва следното:</w:t>
      </w:r>
    </w:p>
    <w:p w:rsidR="00D12FF1" w:rsidRDefault="00D12FF1" w:rsidP="00D12FF1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След направените разисквания по </w:t>
      </w:r>
      <w:r>
        <w:rPr>
          <w:b/>
          <w:color w:val="auto"/>
          <w:sz w:val="24"/>
          <w:szCs w:val="24"/>
        </w:rPr>
        <w:t>Т.3</w:t>
      </w:r>
      <w:r>
        <w:rPr>
          <w:color w:val="auto"/>
          <w:sz w:val="24"/>
          <w:szCs w:val="24"/>
        </w:rPr>
        <w:t xml:space="preserve"> от дневния ред, ОИК–Долни Дъбник прие следното решение: </w:t>
      </w:r>
    </w:p>
    <w:p w:rsidR="00D12FF1" w:rsidRDefault="0006220C" w:rsidP="00D12FF1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shd w:val="clear" w:color="auto" w:fill="FFFFFF"/>
        </w:rPr>
      </w:pPr>
      <w:r>
        <w:rPr>
          <w:b/>
          <w:color w:val="auto"/>
          <w:sz w:val="24"/>
          <w:szCs w:val="24"/>
          <w:shd w:val="clear" w:color="auto" w:fill="FFFFFF"/>
        </w:rPr>
        <w:t>3.РЕШЕНИЕ № 136</w:t>
      </w:r>
      <w:r w:rsidR="00D12FF1">
        <w:rPr>
          <w:b/>
          <w:color w:val="auto"/>
          <w:sz w:val="24"/>
          <w:szCs w:val="24"/>
          <w:shd w:val="clear" w:color="auto" w:fill="FFFFFF"/>
        </w:rPr>
        <w:t>-МИ</w:t>
      </w:r>
      <w:r w:rsidR="00D12FF1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  <w:shd w:val="clear" w:color="auto" w:fill="FFFFFF"/>
        </w:rPr>
        <w:t>Долни Дъбник, 05</w:t>
      </w:r>
      <w:r w:rsidR="00D12FF1">
        <w:rPr>
          <w:b/>
          <w:color w:val="auto"/>
          <w:sz w:val="24"/>
          <w:szCs w:val="24"/>
          <w:shd w:val="clear" w:color="auto" w:fill="FFFFFF"/>
        </w:rPr>
        <w:t>.11.2023 г., с което :</w:t>
      </w:r>
      <w:r w:rsidR="00D12FF1">
        <w:rPr>
          <w:color w:val="auto"/>
          <w:sz w:val="24"/>
          <w:szCs w:val="24"/>
        </w:rPr>
        <w:t> </w:t>
      </w:r>
    </w:p>
    <w:p w:rsidR="005F5113" w:rsidRPr="009A23AC" w:rsidRDefault="005F5113" w:rsidP="005F5113">
      <w:pPr>
        <w:pStyle w:val="a3"/>
        <w:spacing w:line="276" w:lineRule="auto"/>
        <w:jc w:val="both"/>
      </w:pPr>
      <w:r>
        <w:rPr>
          <w:bCs/>
        </w:rPr>
        <w:t xml:space="preserve">Работата </w:t>
      </w:r>
      <w:r w:rsidRPr="009A23AC">
        <w:rPr>
          <w:bCs/>
        </w:rPr>
        <w:t xml:space="preserve">на изчислителния пункт на ,,Информационно обслужване” при обработката и въвеждане на данните от секционните протоколи на местни избори на </w:t>
      </w:r>
      <w:r>
        <w:rPr>
          <w:bCs/>
        </w:rPr>
        <w:t>29.10.2023</w:t>
      </w:r>
      <w:r w:rsidRPr="009A23AC">
        <w:rPr>
          <w:bCs/>
        </w:rPr>
        <w:t xml:space="preserve">г.-втори тур в Община </w:t>
      </w:r>
      <w:r>
        <w:rPr>
          <w:bCs/>
        </w:rPr>
        <w:t>Долни Дъбник завърши на 05</w:t>
      </w:r>
      <w:r w:rsidRPr="009A23AC">
        <w:rPr>
          <w:bCs/>
        </w:rPr>
        <w:t>.11</w:t>
      </w:r>
      <w:r>
        <w:rPr>
          <w:bCs/>
        </w:rPr>
        <w:t>.2023</w:t>
      </w:r>
      <w:r w:rsidRPr="009A23AC">
        <w:rPr>
          <w:bCs/>
        </w:rPr>
        <w:t xml:space="preserve">г. в </w:t>
      </w:r>
      <w:r w:rsidR="00E66829" w:rsidRPr="00E66829">
        <w:rPr>
          <w:bCs/>
        </w:rPr>
        <w:t>23:</w:t>
      </w:r>
      <w:r w:rsidR="00A151F2">
        <w:rPr>
          <w:bCs/>
        </w:rPr>
        <w:t>30</w:t>
      </w:r>
      <w:r w:rsidRPr="00E66829">
        <w:rPr>
          <w:bCs/>
        </w:rPr>
        <w:t xml:space="preserve"> часа.</w:t>
      </w:r>
    </w:p>
    <w:p w:rsidR="00D12FF1" w:rsidRDefault="00D12FF1" w:rsidP="00D12FF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D12FF1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FF1" w:rsidRDefault="00D12FF1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FF1" w:rsidRDefault="00D12FF1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D12FF1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FF1" w:rsidRDefault="00D12FF1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FF1" w:rsidRDefault="00D12FF1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D12FF1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FF1" w:rsidRDefault="00D12FF1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lastRenderedPageBreak/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FF1" w:rsidRDefault="00D12FF1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D12FF1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FF1" w:rsidRDefault="00D12FF1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FF1" w:rsidRDefault="00D12FF1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D12FF1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FF1" w:rsidRDefault="00D12FF1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FF1" w:rsidRDefault="00D12FF1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D12FF1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FF1" w:rsidRDefault="00D12FF1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FF1" w:rsidRDefault="00D12FF1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D12FF1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FF1" w:rsidRDefault="00D12FF1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FF1" w:rsidRDefault="00D12FF1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D12FF1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FF1" w:rsidRDefault="00D12FF1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FF1" w:rsidRDefault="00D12FF1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D12FF1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FF1" w:rsidRDefault="00D12FF1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FF1" w:rsidRDefault="00D12FF1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D12FF1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FF1" w:rsidRDefault="00D12FF1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Васил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FF1" w:rsidRDefault="00D12FF1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D12FF1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FF1" w:rsidRDefault="00D12FF1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Лилия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FF1" w:rsidRDefault="00D12FF1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D12FF1" w:rsidTr="00635D94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FF1" w:rsidRDefault="00D12FF1" w:rsidP="00635D9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FF1" w:rsidRDefault="00D12FF1" w:rsidP="00635D9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DA18D8" w:rsidRDefault="00D12FF1" w:rsidP="00DA18D8">
      <w:pPr>
        <w:spacing w:line="360" w:lineRule="auto"/>
        <w:ind w:right="49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Гласували „ЗА” 11 членове / Гласували „ПРОТИВ” – няма</w:t>
      </w:r>
    </w:p>
    <w:p w:rsidR="007E7964" w:rsidRPr="007E7964" w:rsidRDefault="007E7964" w:rsidP="00DA18D8">
      <w:pPr>
        <w:spacing w:line="360" w:lineRule="auto"/>
        <w:ind w:right="49"/>
        <w:rPr>
          <w:b/>
          <w:i/>
          <w:color w:val="auto"/>
          <w:sz w:val="24"/>
          <w:szCs w:val="24"/>
        </w:rPr>
      </w:pPr>
    </w:p>
    <w:p w:rsidR="00DA18D8" w:rsidRDefault="00DA18D8" w:rsidP="00DA18D8">
      <w:pPr>
        <w:spacing w:line="360" w:lineRule="auto"/>
        <w:ind w:right="49"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След гласуване на </w:t>
      </w:r>
      <w:r w:rsidR="007E7964">
        <w:rPr>
          <w:color w:val="auto"/>
          <w:sz w:val="24"/>
          <w:szCs w:val="24"/>
        </w:rPr>
        <w:t>всички точки</w:t>
      </w:r>
      <w:r>
        <w:rPr>
          <w:color w:val="auto"/>
          <w:sz w:val="24"/>
          <w:szCs w:val="24"/>
        </w:rPr>
        <w:t xml:space="preserve"> от дневния ред на заседанието, същото беше обявено за приключило и закрито от председателя на Общинска избир</w:t>
      </w:r>
      <w:r w:rsidR="005F5113">
        <w:rPr>
          <w:color w:val="auto"/>
          <w:sz w:val="24"/>
          <w:szCs w:val="24"/>
        </w:rPr>
        <w:t xml:space="preserve">ателна комисия -Долни Дъбник </w:t>
      </w:r>
      <w:r w:rsidR="005F5113" w:rsidRPr="00E66829">
        <w:rPr>
          <w:color w:val="auto"/>
          <w:sz w:val="24"/>
          <w:szCs w:val="24"/>
        </w:rPr>
        <w:t>в 23</w:t>
      </w:r>
      <w:r w:rsidRPr="00E66829">
        <w:rPr>
          <w:color w:val="auto"/>
          <w:sz w:val="24"/>
          <w:szCs w:val="24"/>
          <w:lang w:val="en-US"/>
        </w:rPr>
        <w:t>:</w:t>
      </w:r>
      <w:r w:rsidR="001B5955">
        <w:rPr>
          <w:color w:val="auto"/>
          <w:sz w:val="24"/>
          <w:szCs w:val="24"/>
        </w:rPr>
        <w:t>32</w:t>
      </w:r>
      <w:bookmarkStart w:id="0" w:name="_GoBack"/>
      <w:bookmarkEnd w:id="0"/>
      <w:r w:rsidRPr="00E66829">
        <w:rPr>
          <w:color w:val="auto"/>
          <w:sz w:val="24"/>
          <w:szCs w:val="24"/>
        </w:rPr>
        <w:t xml:space="preserve"> часа.</w:t>
      </w:r>
    </w:p>
    <w:p w:rsidR="00DA18D8" w:rsidRDefault="00DA18D8" w:rsidP="00DA18D8">
      <w:pPr>
        <w:spacing w:line="360" w:lineRule="auto"/>
        <w:ind w:right="49"/>
        <w:rPr>
          <w:b/>
          <w:i/>
          <w:color w:val="auto"/>
          <w:sz w:val="24"/>
          <w:szCs w:val="24"/>
        </w:rPr>
      </w:pPr>
    </w:p>
    <w:p w:rsidR="00DA18D8" w:rsidRDefault="00DA18D8" w:rsidP="00DA18D8">
      <w:pPr>
        <w:autoSpaceDE w:val="0"/>
        <w:autoSpaceDN w:val="0"/>
        <w:adjustRightInd w:val="0"/>
        <w:spacing w:line="360" w:lineRule="auto"/>
        <w:rPr>
          <w:b/>
          <w:cap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b/>
          <w:caps/>
          <w:color w:val="auto"/>
          <w:sz w:val="24"/>
          <w:szCs w:val="24"/>
        </w:rPr>
        <w:t xml:space="preserve">Председател: </w:t>
      </w:r>
    </w:p>
    <w:p w:rsidR="00DA18D8" w:rsidRDefault="00DA18D8" w:rsidP="00DA18D8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/Петя Иванова/</w:t>
      </w:r>
    </w:p>
    <w:p w:rsidR="00DA18D8" w:rsidRDefault="00DA18D8" w:rsidP="00DA18D8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                     </w:t>
      </w:r>
      <w:r>
        <w:rPr>
          <w:b/>
          <w:caps/>
          <w:color w:val="auto"/>
          <w:sz w:val="24"/>
          <w:szCs w:val="24"/>
        </w:rPr>
        <w:t>Секретар:</w:t>
      </w:r>
    </w:p>
    <w:p w:rsidR="00DA18D8" w:rsidRDefault="00DA18D8" w:rsidP="00DA18D8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  /Валентин Ковачев/</w:t>
      </w:r>
    </w:p>
    <w:sectPr w:rsidR="00DA18D8" w:rsidSect="004D11F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1F"/>
    <w:rsid w:val="00054C74"/>
    <w:rsid w:val="0006220C"/>
    <w:rsid w:val="001818EC"/>
    <w:rsid w:val="001B5955"/>
    <w:rsid w:val="002014D1"/>
    <w:rsid w:val="00225850"/>
    <w:rsid w:val="0033536D"/>
    <w:rsid w:val="004D5231"/>
    <w:rsid w:val="004F5EAC"/>
    <w:rsid w:val="005D459B"/>
    <w:rsid w:val="005F5113"/>
    <w:rsid w:val="00656150"/>
    <w:rsid w:val="007E7964"/>
    <w:rsid w:val="00841879"/>
    <w:rsid w:val="00850873"/>
    <w:rsid w:val="009400A1"/>
    <w:rsid w:val="00976BFB"/>
    <w:rsid w:val="00A151F2"/>
    <w:rsid w:val="00AC247B"/>
    <w:rsid w:val="00B309A6"/>
    <w:rsid w:val="00B62F21"/>
    <w:rsid w:val="00BA1F3B"/>
    <w:rsid w:val="00BE20AB"/>
    <w:rsid w:val="00C85F16"/>
    <w:rsid w:val="00D12FF1"/>
    <w:rsid w:val="00D513FD"/>
    <w:rsid w:val="00D533B1"/>
    <w:rsid w:val="00D8201F"/>
    <w:rsid w:val="00DA18D8"/>
    <w:rsid w:val="00E6319B"/>
    <w:rsid w:val="00E66829"/>
    <w:rsid w:val="00F27CD5"/>
    <w:rsid w:val="00F6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D8"/>
    <w:rPr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8D8"/>
    <w:pPr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14D1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014D1"/>
    <w:rPr>
      <w:rFonts w:ascii="Tahoma" w:hAnsi="Tahoma" w:cs="Tahoma"/>
      <w:sz w:val="16"/>
      <w:szCs w:val="16"/>
      <w:lang w:eastAsia="bg-BG"/>
    </w:rPr>
  </w:style>
  <w:style w:type="character" w:styleId="a6">
    <w:name w:val="Strong"/>
    <w:basedOn w:val="a0"/>
    <w:uiPriority w:val="22"/>
    <w:qFormat/>
    <w:rsid w:val="00D12F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D8"/>
    <w:rPr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8D8"/>
    <w:pPr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14D1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014D1"/>
    <w:rPr>
      <w:rFonts w:ascii="Tahoma" w:hAnsi="Tahoma" w:cs="Tahoma"/>
      <w:sz w:val="16"/>
      <w:szCs w:val="16"/>
      <w:lang w:eastAsia="bg-BG"/>
    </w:rPr>
  </w:style>
  <w:style w:type="character" w:styleId="a6">
    <w:name w:val="Strong"/>
    <w:basedOn w:val="a0"/>
    <w:uiPriority w:val="22"/>
    <w:qFormat/>
    <w:rsid w:val="00D12F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12</cp:revision>
  <cp:lastPrinted>2023-11-04T14:35:00Z</cp:lastPrinted>
  <dcterms:created xsi:type="dcterms:W3CDTF">2023-11-05T19:39:00Z</dcterms:created>
  <dcterms:modified xsi:type="dcterms:W3CDTF">2023-11-05T21:29:00Z</dcterms:modified>
</cp:coreProperties>
</file>