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5" w:rsidRPr="00C52D58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0106E5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0106E5" w:rsidRDefault="000106E5" w:rsidP="000106E5">
      <w:pPr>
        <w:pStyle w:val="Style"/>
        <w:ind w:left="0" w:right="0" w:firstLine="0"/>
        <w:rPr>
          <w:rFonts w:ascii="Arial" w:hAnsi="Arial" w:cs="Arial"/>
          <w:b/>
        </w:rPr>
      </w:pPr>
    </w:p>
    <w:p w:rsidR="000106E5" w:rsidRPr="009B11FA" w:rsidRDefault="000106E5" w:rsidP="000106E5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106E5" w:rsidRDefault="00647F0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33/ 02</w:t>
      </w:r>
      <w:r w:rsidR="000106E5">
        <w:rPr>
          <w:b/>
        </w:rPr>
        <w:t>.11.2019</w:t>
      </w:r>
      <w:r w:rsidR="000106E5">
        <w:rPr>
          <w:b/>
          <w:lang w:val="ru-RU"/>
        </w:rPr>
        <w:t xml:space="preserve"> </w:t>
      </w:r>
      <w:r w:rsidR="000106E5">
        <w:rPr>
          <w:b/>
        </w:rPr>
        <w:t>г.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647F05">
        <w:t xml:space="preserve"> 23.08.2019г., състояло се на 02</w:t>
      </w:r>
      <w:r>
        <w:t>.</w:t>
      </w:r>
      <w:r>
        <w:rPr>
          <w:lang w:val="ru-RU"/>
        </w:rPr>
        <w:t>11</w:t>
      </w:r>
      <w:r>
        <w:t>.2019 г., 17,00 ч. в гр. Долни Дъбник, ул. Христо Янчев №59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106E5" w:rsidRDefault="000106E5" w:rsidP="000106E5">
      <w:pPr>
        <w:autoSpaceDE w:val="0"/>
        <w:autoSpaceDN w:val="0"/>
        <w:adjustRightInd w:val="0"/>
        <w:rPr>
          <w:b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</w:p>
    <w:p w:rsidR="008130CE" w:rsidRDefault="000106E5" w:rsidP="008130CE">
      <w:pPr>
        <w:jc w:val="both"/>
        <w:rPr>
          <w:color w:val="333333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Т.1</w:t>
      </w:r>
      <w:r>
        <w:rPr>
          <w:b/>
          <w:shd w:val="clear" w:color="auto" w:fill="FFFFFF"/>
        </w:rPr>
        <w:t xml:space="preserve"> ОТНОСНО</w:t>
      </w:r>
      <w:r w:rsidRPr="009B11FA">
        <w:rPr>
          <w:b/>
          <w:shd w:val="clear" w:color="auto" w:fill="FFFFFF"/>
        </w:rPr>
        <w:t xml:space="preserve">: </w:t>
      </w:r>
      <w:r w:rsidR="008130CE" w:rsidRPr="008130CE">
        <w:rPr>
          <w:color w:val="333333"/>
        </w:rPr>
        <w:t>Освобождаване на член в Секционни избирателни комисии № 151100009 в с. Петърница ,член в № 151100010 в с. Петърница, член в № 151100011 в с. Бъркач, член в № 151100012 в с. Крушовица, община Долни Дъбник за провеждане на избори за кметове на кметства, кмет на община Долни Дъбник на 03 ноември 2019 г.</w:t>
      </w:r>
    </w:p>
    <w:p w:rsidR="008130CE" w:rsidRDefault="008130CE" w:rsidP="008130CE">
      <w:pPr>
        <w:jc w:val="both"/>
        <w:rPr>
          <w:color w:val="333333"/>
        </w:rPr>
      </w:pPr>
    </w:p>
    <w:p w:rsidR="008130CE" w:rsidRDefault="008130CE" w:rsidP="008130CE">
      <w:pPr>
        <w:jc w:val="both"/>
        <w:rPr>
          <w:color w:val="333333"/>
        </w:rPr>
      </w:pPr>
      <w:r>
        <w:rPr>
          <w:b/>
          <w:color w:val="333333"/>
        </w:rPr>
        <w:t xml:space="preserve">            Т.2</w:t>
      </w:r>
      <w:r w:rsidRPr="008130CE">
        <w:rPr>
          <w:b/>
          <w:color w:val="333333"/>
        </w:rPr>
        <w:t xml:space="preserve"> ОТНОСНО: </w:t>
      </w:r>
      <w:r w:rsidRPr="008130CE">
        <w:rPr>
          <w:color w:val="333333"/>
        </w:rPr>
        <w:t>Смяна на регистриран застъпник на кандидатската листа на МЕСТНА КОАЛИЦИЯ „БЪЛГАРСКИ ЗЕМЕДЕЛСКИ НАРОДЕН СЪЮЗ“( ПП“ НИКОЛА ПЕТКОВ“ И ПП“БЗНС“) на територията на Община Долни Дъбник за втори тур на изборите за кмет на община и кмет на кметство Горни Дъбник на 03 ноември 2019 г.</w:t>
      </w:r>
    </w:p>
    <w:p w:rsidR="008130CE" w:rsidRDefault="008130CE" w:rsidP="008130CE">
      <w:pPr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Pr="008130CE">
        <w:rPr>
          <w:b/>
          <w:color w:val="333333"/>
        </w:rPr>
        <w:t>Т.3 ОТНОСНО:</w:t>
      </w:r>
      <w:r w:rsidRPr="008130CE">
        <w:rPr>
          <w:color w:val="333333"/>
        </w:rPr>
        <w:t xml:space="preserve"> Изменение на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0106E5" w:rsidRPr="009B11FA" w:rsidRDefault="000106E5" w:rsidP="008130CE">
      <w:pPr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lastRenderedPageBreak/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7A4D1F" w:rsidP="000106E5">
      <w:pPr>
        <w:ind w:right="49"/>
      </w:pPr>
      <w:r>
        <w:t xml:space="preserve">  Точките</w:t>
      </w:r>
      <w:r w:rsidR="000106E5">
        <w:t xml:space="preserve"> по дневния ред се гласува</w:t>
      </w:r>
      <w:r>
        <w:t>ха</w:t>
      </w:r>
      <w:r w:rsidR="000106E5">
        <w:t xml:space="preserve">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т.1</w:t>
      </w:r>
      <w:r w:rsidR="007567EB">
        <w:rPr>
          <w:u w:val="single"/>
        </w:rPr>
        <w:t>-3</w:t>
      </w:r>
      <w:r>
        <w:rPr>
          <w:u w:val="single"/>
        </w:rPr>
        <w:t xml:space="preserve"> председателят на комисията докладва следното:</w:t>
      </w:r>
    </w:p>
    <w:p w:rsidR="000106E5" w:rsidRDefault="000106E5" w:rsidP="000106E5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</w:t>
      </w:r>
      <w:r w:rsidR="007567EB">
        <w:rPr>
          <w:u w:val="single"/>
        </w:rPr>
        <w:t>-3</w:t>
      </w:r>
      <w:r>
        <w:rPr>
          <w:u w:val="single"/>
        </w:rPr>
        <w:t xml:space="preserve"> след направените разисква</w:t>
      </w:r>
      <w:r w:rsidR="007A4D1F">
        <w:rPr>
          <w:u w:val="single"/>
        </w:rPr>
        <w:t>ния ОИК–Долни Дъбник прие следните решения</w:t>
      </w:r>
      <w:r>
        <w:rPr>
          <w:u w:val="single"/>
        </w:rPr>
        <w:t>:</w:t>
      </w:r>
      <w:r>
        <w:t xml:space="preserve"> </w:t>
      </w:r>
    </w:p>
    <w:p w:rsidR="000106E5" w:rsidRDefault="000106E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7567EB">
        <w:rPr>
          <w:b/>
          <w:shd w:val="clear" w:color="auto" w:fill="FFFFFF"/>
        </w:rPr>
        <w:t>№ 138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7567EB">
        <w:rPr>
          <w:b/>
          <w:shd w:val="clear" w:color="auto" w:fill="FFFFFF"/>
        </w:rPr>
        <w:t>Долни Дъбник, 02</w:t>
      </w:r>
      <w:r>
        <w:rPr>
          <w:b/>
          <w:shd w:val="clear" w:color="auto" w:fill="FFFFFF"/>
        </w:rPr>
        <w:t>.11.2019 с което :</w:t>
      </w:r>
    </w:p>
    <w:p w:rsidR="001C27D5" w:rsidRDefault="001C27D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2.РЕШЕНИЕ № 139</w:t>
      </w:r>
      <w:r w:rsidRPr="001C27D5">
        <w:rPr>
          <w:b/>
          <w:shd w:val="clear" w:color="auto" w:fill="FFFFFF"/>
        </w:rPr>
        <w:t>-МИ Долни Дъбник, 02.11.2019 с което :</w:t>
      </w:r>
    </w:p>
    <w:p w:rsidR="001C27D5" w:rsidRDefault="001C27D5" w:rsidP="000106E5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3.РЕШЕНИЕ № 40</w:t>
      </w:r>
      <w:r w:rsidRPr="001C27D5">
        <w:rPr>
          <w:b/>
          <w:shd w:val="clear" w:color="auto" w:fill="FFFFFF"/>
        </w:rPr>
        <w:t>-МИ Долни Дъбник, 02.11.2019 с което :</w:t>
      </w:r>
    </w:p>
    <w:p w:rsidR="000106E5" w:rsidRDefault="00824E13" w:rsidP="000106E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Решения</w:t>
      </w:r>
      <w:r w:rsidR="007A4D1F">
        <w:rPr>
          <w:b/>
          <w:u w:val="single"/>
        </w:rPr>
        <w:t>та  по точките</w:t>
      </w:r>
      <w:r w:rsidR="000106E5">
        <w:rPr>
          <w:b/>
          <w:u w:val="single"/>
        </w:rPr>
        <w:t xml:space="preserve"> се прие</w:t>
      </w:r>
      <w:r w:rsidR="007A4D1F">
        <w:rPr>
          <w:b/>
          <w:u w:val="single"/>
        </w:rPr>
        <w:t>ха</w:t>
      </w:r>
      <w:r w:rsidR="000106E5">
        <w:rPr>
          <w:b/>
          <w:u w:val="single"/>
        </w:rPr>
        <w:t xml:space="preserve">  със следното поименно гласуване на присъствалите: </w:t>
      </w:r>
    </w:p>
    <w:p w:rsidR="000106E5" w:rsidRDefault="000106E5" w:rsidP="000106E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106E5" w:rsidRDefault="000106E5" w:rsidP="000106E5">
      <w:pPr>
        <w:ind w:right="49"/>
        <w:jc w:val="both"/>
        <w:rPr>
          <w:color w:val="333333"/>
        </w:rPr>
      </w:pPr>
    </w:p>
    <w:p w:rsidR="000106E5" w:rsidRDefault="007A4D1F" w:rsidP="000106E5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="000106E5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в 18.00 часа. </w:t>
      </w:r>
    </w:p>
    <w:p w:rsidR="000106E5" w:rsidRDefault="000106E5" w:rsidP="003F7967">
      <w:pPr>
        <w:autoSpaceDE w:val="0"/>
        <w:autoSpaceDN w:val="0"/>
        <w:adjustRightInd w:val="0"/>
        <w:rPr>
          <w:b/>
          <w:caps/>
        </w:rPr>
      </w:pPr>
      <w:bookmarkStart w:id="0" w:name="_GoBack"/>
      <w:bookmarkEnd w:id="0"/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106E5" w:rsidRDefault="000106E5" w:rsidP="0001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</w:t>
      </w:r>
    </w:p>
    <w:sectPr w:rsidR="0001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106E5"/>
    <w:rsid w:val="0008612C"/>
    <w:rsid w:val="001C27D5"/>
    <w:rsid w:val="00311B58"/>
    <w:rsid w:val="00351117"/>
    <w:rsid w:val="003F7967"/>
    <w:rsid w:val="004F42F6"/>
    <w:rsid w:val="00647F05"/>
    <w:rsid w:val="00690761"/>
    <w:rsid w:val="007567EB"/>
    <w:rsid w:val="007A4D1F"/>
    <w:rsid w:val="008130CE"/>
    <w:rsid w:val="00824E13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146A1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/>
    </w:p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2019-11-03T12:17:00Z</dcterms:created>
  <dcterms:modified xsi:type="dcterms:W3CDTF">2019-11-03T12:25:00Z</dcterms:modified>
</cp:coreProperties>
</file>